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83D" w:rsidRPr="00F60840" w:rsidRDefault="00B4583D" w:rsidP="00B4583D">
      <w:pPr>
        <w:ind w:right="318"/>
        <w:rPr>
          <w:rFonts w:ascii="Arial" w:hAnsi="Arial" w:cs="Arial"/>
          <w:color w:val="262626"/>
          <w:sz w:val="22"/>
          <w:szCs w:val="22"/>
        </w:rPr>
      </w:pPr>
      <w:r w:rsidRPr="00F60840">
        <w:rPr>
          <w:rFonts w:ascii="Arial" w:hAnsi="Arial" w:cs="Arial"/>
          <w:color w:val="262626"/>
          <w:sz w:val="22"/>
          <w:szCs w:val="22"/>
        </w:rPr>
        <w:t>Dear Parent/Guardian</w:t>
      </w:r>
    </w:p>
    <w:p w:rsidR="00B4583D" w:rsidRPr="00F60840" w:rsidRDefault="00B4583D" w:rsidP="00B4583D">
      <w:pPr>
        <w:ind w:right="318"/>
        <w:rPr>
          <w:rFonts w:ascii="Arial" w:hAnsi="Arial" w:cs="Arial"/>
          <w:color w:val="262626"/>
          <w:sz w:val="22"/>
          <w:szCs w:val="22"/>
        </w:rPr>
      </w:pPr>
    </w:p>
    <w:p w:rsidR="00B4583D" w:rsidRPr="002F3CAC" w:rsidRDefault="00B4583D" w:rsidP="00B4583D">
      <w:pPr>
        <w:ind w:right="318"/>
        <w:jc w:val="both"/>
        <w:rPr>
          <w:rFonts w:ascii="Arial" w:hAnsi="Arial" w:cs="Arial"/>
          <w:color w:val="262626"/>
          <w:sz w:val="22"/>
          <w:szCs w:val="22"/>
        </w:rPr>
      </w:pPr>
      <w:r w:rsidRPr="00901607">
        <w:rPr>
          <w:rFonts w:ascii="Arial" w:hAnsi="Arial" w:cs="Arial"/>
          <w:color w:val="262626"/>
          <w:sz w:val="22"/>
          <w:szCs w:val="22"/>
        </w:rPr>
        <w:t xml:space="preserve">If you </w:t>
      </w:r>
      <w:r w:rsidRPr="00A06C7F">
        <w:rPr>
          <w:rFonts w:ascii="Arial" w:hAnsi="Arial" w:cs="Arial"/>
          <w:color w:val="262626"/>
          <w:sz w:val="22"/>
          <w:szCs w:val="22"/>
        </w:rPr>
        <w:t xml:space="preserve">would like individual Music Lessons for your child, please fill out and sign the </w:t>
      </w:r>
      <w:r w:rsidR="00A06C7F">
        <w:rPr>
          <w:rFonts w:ascii="Arial" w:hAnsi="Arial" w:cs="Arial"/>
          <w:color w:val="262626"/>
          <w:sz w:val="22"/>
          <w:szCs w:val="22"/>
        </w:rPr>
        <w:t>Music Lessons Booking Form,</w:t>
      </w:r>
      <w:r w:rsidRPr="00A06C7F">
        <w:rPr>
          <w:rFonts w:ascii="Arial" w:hAnsi="Arial" w:cs="Arial"/>
          <w:color w:val="262626"/>
          <w:sz w:val="22"/>
          <w:szCs w:val="22"/>
        </w:rPr>
        <w:t xml:space="preserve"> paying particular attention to the information regarding notice required for </w:t>
      </w:r>
      <w:bookmarkStart w:id="0" w:name="_GoBack"/>
      <w:r w:rsidRPr="00A06C7F">
        <w:rPr>
          <w:rFonts w:ascii="Arial" w:hAnsi="Arial" w:cs="Arial"/>
          <w:color w:val="262626"/>
          <w:sz w:val="22"/>
          <w:szCs w:val="22"/>
        </w:rPr>
        <w:t>discontinuing lesson</w:t>
      </w:r>
      <w:r w:rsidR="00886D91" w:rsidRPr="00A06C7F">
        <w:rPr>
          <w:rFonts w:ascii="Arial" w:hAnsi="Arial" w:cs="Arial"/>
          <w:color w:val="262626"/>
          <w:sz w:val="22"/>
          <w:szCs w:val="22"/>
        </w:rPr>
        <w:t>s. Please return this form to M</w:t>
      </w:r>
      <w:r w:rsidRPr="00A06C7F">
        <w:rPr>
          <w:rFonts w:ascii="Arial" w:hAnsi="Arial" w:cs="Arial"/>
          <w:color w:val="262626"/>
          <w:sz w:val="22"/>
          <w:szCs w:val="22"/>
        </w:rPr>
        <w:t xml:space="preserve">s </w:t>
      </w:r>
      <w:r w:rsidRPr="002F3CAC">
        <w:rPr>
          <w:rFonts w:ascii="Arial" w:hAnsi="Arial" w:cs="Arial"/>
          <w:color w:val="262626"/>
          <w:sz w:val="22"/>
          <w:szCs w:val="22"/>
        </w:rPr>
        <w:t xml:space="preserve">Caddick via the Junior School office for </w:t>
      </w:r>
      <w:bookmarkEnd w:id="0"/>
      <w:r w:rsidRPr="002F3CAC">
        <w:rPr>
          <w:rFonts w:ascii="Arial" w:hAnsi="Arial" w:cs="Arial"/>
          <w:color w:val="262626"/>
          <w:sz w:val="22"/>
          <w:szCs w:val="22"/>
        </w:rPr>
        <w:t xml:space="preserve">Junior School pupils, and Mr </w:t>
      </w:r>
      <w:r w:rsidR="000F0FE9" w:rsidRPr="002F3CAC">
        <w:rPr>
          <w:rFonts w:ascii="Arial" w:hAnsi="Arial" w:cs="Arial"/>
          <w:color w:val="262626"/>
          <w:sz w:val="22"/>
          <w:szCs w:val="22"/>
        </w:rPr>
        <w:t>Bowyer</w:t>
      </w:r>
      <w:r w:rsidRPr="002F3CAC">
        <w:rPr>
          <w:rFonts w:ascii="Arial" w:hAnsi="Arial" w:cs="Arial"/>
          <w:color w:val="262626"/>
          <w:sz w:val="22"/>
          <w:szCs w:val="22"/>
        </w:rPr>
        <w:t xml:space="preserve"> for Senior School pupils.</w:t>
      </w:r>
    </w:p>
    <w:p w:rsidR="00B4583D" w:rsidRPr="002F3CAC" w:rsidRDefault="00B4583D" w:rsidP="00B4583D">
      <w:pPr>
        <w:ind w:right="318"/>
        <w:rPr>
          <w:rFonts w:ascii="Arial" w:hAnsi="Arial" w:cs="Arial"/>
          <w:color w:val="262626"/>
          <w:sz w:val="22"/>
          <w:szCs w:val="22"/>
        </w:rPr>
      </w:pPr>
    </w:p>
    <w:p w:rsidR="00B4583D" w:rsidRPr="002F3CAC" w:rsidRDefault="001B7727" w:rsidP="00B4583D">
      <w:pPr>
        <w:ind w:right="318"/>
        <w:rPr>
          <w:rFonts w:ascii="Arial" w:hAnsi="Arial" w:cs="Arial"/>
          <w:color w:val="262626"/>
          <w:sz w:val="22"/>
          <w:szCs w:val="22"/>
        </w:rPr>
      </w:pPr>
      <w:r w:rsidRPr="002F3CAC">
        <w:rPr>
          <w:rFonts w:ascii="Arial" w:hAnsi="Arial" w:cs="Arial"/>
          <w:color w:val="262626"/>
          <w:sz w:val="22"/>
          <w:szCs w:val="22"/>
        </w:rPr>
        <w:t>L</w:t>
      </w:r>
      <w:r w:rsidR="00B4583D" w:rsidRPr="002F3CAC">
        <w:rPr>
          <w:rFonts w:ascii="Arial" w:hAnsi="Arial" w:cs="Arial"/>
          <w:color w:val="262626"/>
          <w:sz w:val="22"/>
          <w:szCs w:val="22"/>
        </w:rPr>
        <w:t xml:space="preserve">earning a musical instrument </w:t>
      </w:r>
      <w:r w:rsidR="00C3610A" w:rsidRPr="002F3CAC">
        <w:rPr>
          <w:rFonts w:ascii="Arial" w:hAnsi="Arial" w:cs="Arial"/>
          <w:color w:val="262626"/>
          <w:sz w:val="22"/>
          <w:szCs w:val="22"/>
        </w:rPr>
        <w:t xml:space="preserve">brings with it many benefits and </w:t>
      </w:r>
      <w:r w:rsidRPr="002F3CAC">
        <w:rPr>
          <w:rFonts w:ascii="Arial" w:hAnsi="Arial" w:cs="Arial"/>
          <w:color w:val="262626"/>
          <w:sz w:val="22"/>
          <w:szCs w:val="22"/>
        </w:rPr>
        <w:t xml:space="preserve">can have a positive impact on a child’s </w:t>
      </w:r>
      <w:r w:rsidR="00C3610A" w:rsidRPr="002F3CAC">
        <w:rPr>
          <w:rFonts w:ascii="Arial" w:hAnsi="Arial" w:cs="Arial"/>
          <w:color w:val="262626"/>
          <w:sz w:val="22"/>
          <w:szCs w:val="22"/>
        </w:rPr>
        <w:t xml:space="preserve">general </w:t>
      </w:r>
      <w:r w:rsidRPr="002F3CAC">
        <w:rPr>
          <w:rFonts w:ascii="Arial" w:hAnsi="Arial" w:cs="Arial"/>
          <w:color w:val="262626"/>
          <w:sz w:val="22"/>
          <w:szCs w:val="22"/>
        </w:rPr>
        <w:t>education</w:t>
      </w:r>
      <w:r w:rsidR="00C3610A" w:rsidRPr="002F3CAC">
        <w:rPr>
          <w:rFonts w:ascii="Arial" w:hAnsi="Arial" w:cs="Arial"/>
          <w:color w:val="262626"/>
          <w:sz w:val="22"/>
          <w:szCs w:val="22"/>
        </w:rPr>
        <w:t xml:space="preserve">al development and achievement. </w:t>
      </w:r>
      <w:r w:rsidR="00B4583D" w:rsidRPr="002F3CAC">
        <w:rPr>
          <w:rFonts w:ascii="Arial" w:hAnsi="Arial" w:cs="Arial"/>
          <w:color w:val="262626"/>
          <w:sz w:val="22"/>
          <w:szCs w:val="22"/>
        </w:rPr>
        <w:t xml:space="preserve">We </w:t>
      </w:r>
      <w:r w:rsidR="00C3610A" w:rsidRPr="002F3CAC">
        <w:rPr>
          <w:rFonts w:ascii="Arial" w:hAnsi="Arial" w:cs="Arial"/>
          <w:color w:val="262626"/>
          <w:sz w:val="22"/>
          <w:szCs w:val="22"/>
        </w:rPr>
        <w:t xml:space="preserve">are therefore keen to </w:t>
      </w:r>
      <w:r w:rsidR="00B4583D" w:rsidRPr="002F3CAC">
        <w:rPr>
          <w:rFonts w:ascii="Arial" w:hAnsi="Arial" w:cs="Arial"/>
          <w:color w:val="262626"/>
          <w:sz w:val="22"/>
          <w:szCs w:val="22"/>
        </w:rPr>
        <w:t xml:space="preserve">encourage pupils to </w:t>
      </w:r>
      <w:r w:rsidR="004A27DE" w:rsidRPr="002F3CAC">
        <w:rPr>
          <w:rFonts w:ascii="Arial" w:hAnsi="Arial" w:cs="Arial"/>
          <w:color w:val="262626"/>
          <w:sz w:val="22"/>
          <w:szCs w:val="22"/>
        </w:rPr>
        <w:t>have music l</w:t>
      </w:r>
      <w:r w:rsidR="00C3610A" w:rsidRPr="002F3CAC">
        <w:rPr>
          <w:rFonts w:ascii="Arial" w:hAnsi="Arial" w:cs="Arial"/>
          <w:color w:val="262626"/>
          <w:sz w:val="22"/>
          <w:szCs w:val="22"/>
        </w:rPr>
        <w:t xml:space="preserve">essons which we </w:t>
      </w:r>
      <w:r w:rsidR="00780421" w:rsidRPr="002F3CAC">
        <w:rPr>
          <w:rFonts w:ascii="Arial" w:hAnsi="Arial" w:cs="Arial"/>
          <w:color w:val="262626"/>
          <w:sz w:val="22"/>
          <w:szCs w:val="22"/>
        </w:rPr>
        <w:t xml:space="preserve">are offering from September </w:t>
      </w:r>
      <w:r w:rsidR="00780421" w:rsidRPr="00D918D5">
        <w:rPr>
          <w:rFonts w:ascii="Arial" w:hAnsi="Arial" w:cs="Arial"/>
          <w:color w:val="262626"/>
          <w:sz w:val="22"/>
          <w:szCs w:val="22"/>
        </w:rPr>
        <w:t>202</w:t>
      </w:r>
      <w:r w:rsidR="004C1441" w:rsidRPr="00D918D5">
        <w:rPr>
          <w:rFonts w:ascii="Arial" w:hAnsi="Arial" w:cs="Arial"/>
          <w:color w:val="262626"/>
          <w:sz w:val="22"/>
          <w:szCs w:val="22"/>
        </w:rPr>
        <w:t>2</w:t>
      </w:r>
      <w:r w:rsidR="00B4583D" w:rsidRPr="00D918D5">
        <w:rPr>
          <w:rFonts w:ascii="Arial" w:hAnsi="Arial" w:cs="Arial"/>
          <w:color w:val="262626"/>
          <w:sz w:val="22"/>
          <w:szCs w:val="22"/>
        </w:rPr>
        <w:t xml:space="preserve"> at</w:t>
      </w:r>
      <w:r w:rsidR="00B4583D" w:rsidRPr="002F3CAC">
        <w:rPr>
          <w:rFonts w:ascii="Arial" w:hAnsi="Arial" w:cs="Arial"/>
          <w:color w:val="262626"/>
          <w:sz w:val="22"/>
          <w:szCs w:val="22"/>
        </w:rPr>
        <w:t xml:space="preserve"> the rate of £</w:t>
      </w:r>
      <w:r w:rsidR="002F3CAC" w:rsidRPr="002F3CAC">
        <w:rPr>
          <w:rFonts w:ascii="Arial" w:hAnsi="Arial" w:cs="Arial"/>
          <w:color w:val="262626"/>
          <w:sz w:val="22"/>
          <w:szCs w:val="22"/>
        </w:rPr>
        <w:t>20</w:t>
      </w:r>
      <w:r w:rsidR="00C6100E" w:rsidRPr="002F3CAC">
        <w:rPr>
          <w:rFonts w:ascii="Arial" w:hAnsi="Arial" w:cs="Arial"/>
          <w:color w:val="262626"/>
          <w:sz w:val="22"/>
          <w:szCs w:val="22"/>
        </w:rPr>
        <w:t>.50</w:t>
      </w:r>
      <w:r w:rsidR="00C3610A" w:rsidRPr="002F3CAC">
        <w:rPr>
          <w:rFonts w:ascii="Arial" w:hAnsi="Arial" w:cs="Arial"/>
          <w:color w:val="262626"/>
          <w:sz w:val="22"/>
          <w:szCs w:val="22"/>
        </w:rPr>
        <w:t xml:space="preserve"> per half hour.</w:t>
      </w:r>
    </w:p>
    <w:p w:rsidR="0057248B" w:rsidRPr="002F3CAC" w:rsidRDefault="0057248B" w:rsidP="00B4583D">
      <w:pPr>
        <w:ind w:right="318"/>
        <w:rPr>
          <w:rFonts w:ascii="Arial" w:hAnsi="Arial" w:cs="Arial"/>
          <w:color w:val="262626"/>
          <w:sz w:val="22"/>
          <w:szCs w:val="22"/>
        </w:rPr>
      </w:pPr>
    </w:p>
    <w:p w:rsidR="00B4583D" w:rsidRPr="002F3CAC" w:rsidRDefault="0011594A" w:rsidP="00B4583D">
      <w:pPr>
        <w:ind w:right="318"/>
        <w:rPr>
          <w:rFonts w:ascii="Arial" w:hAnsi="Arial" w:cs="Arial"/>
          <w:color w:val="262626"/>
          <w:sz w:val="22"/>
          <w:szCs w:val="22"/>
        </w:rPr>
      </w:pPr>
      <w:r w:rsidRPr="002F3CAC">
        <w:rPr>
          <w:rFonts w:ascii="Arial" w:hAnsi="Arial" w:cs="Arial"/>
          <w:b/>
          <w:color w:val="262626"/>
          <w:sz w:val="22"/>
          <w:szCs w:val="22"/>
          <w:u w:val="single"/>
        </w:rPr>
        <w:t>Use of School</w:t>
      </w:r>
      <w:r w:rsidR="00B4583D" w:rsidRPr="002F3CAC">
        <w:rPr>
          <w:rFonts w:ascii="Arial" w:hAnsi="Arial" w:cs="Arial"/>
          <w:b/>
          <w:color w:val="262626"/>
          <w:sz w:val="22"/>
          <w:szCs w:val="22"/>
          <w:u w:val="single"/>
        </w:rPr>
        <w:t xml:space="preserve"> Instruments</w:t>
      </w:r>
    </w:p>
    <w:p w:rsidR="00B4583D" w:rsidRPr="002F3CAC" w:rsidRDefault="0011594A" w:rsidP="00B4583D">
      <w:pPr>
        <w:ind w:right="318"/>
        <w:jc w:val="both"/>
        <w:rPr>
          <w:rFonts w:ascii="Arial" w:hAnsi="Arial" w:cs="Arial"/>
          <w:color w:val="262626"/>
          <w:sz w:val="22"/>
          <w:szCs w:val="22"/>
        </w:rPr>
      </w:pPr>
      <w:r w:rsidRPr="002F3CAC">
        <w:rPr>
          <w:rFonts w:ascii="Arial" w:hAnsi="Arial" w:cs="Arial"/>
          <w:color w:val="262626"/>
          <w:sz w:val="22"/>
          <w:szCs w:val="22"/>
        </w:rPr>
        <w:t>We have</w:t>
      </w:r>
      <w:r w:rsidR="00B4583D" w:rsidRPr="002F3CAC">
        <w:rPr>
          <w:rFonts w:ascii="Arial" w:hAnsi="Arial" w:cs="Arial"/>
          <w:color w:val="262626"/>
          <w:sz w:val="22"/>
          <w:szCs w:val="22"/>
        </w:rPr>
        <w:t xml:space="preserve"> a number of wind, brass </w:t>
      </w:r>
      <w:r w:rsidR="003506CE" w:rsidRPr="002F3CAC">
        <w:rPr>
          <w:rFonts w:ascii="Arial" w:hAnsi="Arial" w:cs="Arial"/>
          <w:color w:val="262626"/>
          <w:sz w:val="22"/>
          <w:szCs w:val="22"/>
        </w:rPr>
        <w:t>and string</w:t>
      </w:r>
      <w:r w:rsidR="00DE49E3" w:rsidRPr="002F3CAC">
        <w:rPr>
          <w:rFonts w:ascii="Arial" w:hAnsi="Arial" w:cs="Arial"/>
          <w:color w:val="262626"/>
          <w:sz w:val="22"/>
          <w:szCs w:val="22"/>
        </w:rPr>
        <w:t>ed</w:t>
      </w:r>
      <w:r w:rsidR="007D6B81" w:rsidRPr="002F3CAC">
        <w:rPr>
          <w:rFonts w:ascii="Arial" w:hAnsi="Arial" w:cs="Arial"/>
          <w:color w:val="262626"/>
          <w:sz w:val="22"/>
          <w:szCs w:val="22"/>
        </w:rPr>
        <w:t xml:space="preserve"> instruments, </w:t>
      </w:r>
      <w:r w:rsidR="003506CE" w:rsidRPr="002F3CAC">
        <w:rPr>
          <w:rFonts w:ascii="Arial" w:hAnsi="Arial" w:cs="Arial"/>
          <w:color w:val="262626"/>
          <w:sz w:val="22"/>
          <w:szCs w:val="22"/>
        </w:rPr>
        <w:t>which</w:t>
      </w:r>
      <w:r w:rsidR="00B4583D" w:rsidRPr="002F3CAC">
        <w:rPr>
          <w:rFonts w:ascii="Arial" w:hAnsi="Arial" w:cs="Arial"/>
          <w:color w:val="262626"/>
          <w:sz w:val="22"/>
          <w:szCs w:val="22"/>
        </w:rPr>
        <w:t xml:space="preserve"> </w:t>
      </w:r>
      <w:r w:rsidRPr="002F3CAC">
        <w:rPr>
          <w:rFonts w:ascii="Arial" w:hAnsi="Arial" w:cs="Arial"/>
          <w:color w:val="262626"/>
          <w:sz w:val="22"/>
          <w:szCs w:val="22"/>
        </w:rPr>
        <w:t xml:space="preserve">pupils can use in the early stages of their studies. Instruments can be borrowed for free in the Junior School and there is a small termly </w:t>
      </w:r>
      <w:r w:rsidR="007D6B81" w:rsidRPr="002F3CAC">
        <w:rPr>
          <w:rFonts w:ascii="Arial" w:hAnsi="Arial" w:cs="Arial"/>
          <w:color w:val="262626"/>
          <w:sz w:val="22"/>
          <w:szCs w:val="22"/>
        </w:rPr>
        <w:t xml:space="preserve">hire </w:t>
      </w:r>
      <w:r w:rsidRPr="002F3CAC">
        <w:rPr>
          <w:rFonts w:ascii="Arial" w:hAnsi="Arial" w:cs="Arial"/>
          <w:color w:val="262626"/>
          <w:sz w:val="22"/>
          <w:szCs w:val="22"/>
        </w:rPr>
        <w:t xml:space="preserve">charge of £30 </w:t>
      </w:r>
      <w:r w:rsidR="00442B63" w:rsidRPr="002F3CAC">
        <w:rPr>
          <w:rFonts w:ascii="Arial" w:hAnsi="Arial" w:cs="Arial"/>
          <w:color w:val="262626"/>
          <w:sz w:val="22"/>
          <w:szCs w:val="22"/>
        </w:rPr>
        <w:t xml:space="preserve">(for most instruments) </w:t>
      </w:r>
      <w:r w:rsidR="007D6B81" w:rsidRPr="002F3CAC">
        <w:rPr>
          <w:rFonts w:ascii="Arial" w:hAnsi="Arial" w:cs="Arial"/>
          <w:color w:val="262626"/>
          <w:sz w:val="22"/>
          <w:szCs w:val="22"/>
        </w:rPr>
        <w:t>in the Senior School</w:t>
      </w:r>
      <w:r w:rsidR="00B4583D" w:rsidRPr="002F3CAC">
        <w:rPr>
          <w:rFonts w:ascii="Arial" w:hAnsi="Arial" w:cs="Arial"/>
          <w:color w:val="262626"/>
          <w:sz w:val="22"/>
          <w:szCs w:val="22"/>
        </w:rPr>
        <w:t xml:space="preserve">. Please contact your </w:t>
      </w:r>
      <w:r w:rsidR="00DE49E3" w:rsidRPr="002F3CAC">
        <w:rPr>
          <w:rFonts w:ascii="Arial" w:hAnsi="Arial" w:cs="Arial"/>
          <w:color w:val="262626"/>
          <w:sz w:val="22"/>
          <w:szCs w:val="22"/>
        </w:rPr>
        <w:t>Director of Music for more information</w:t>
      </w:r>
      <w:r w:rsidR="00B4583D" w:rsidRPr="002F3CAC">
        <w:rPr>
          <w:rFonts w:ascii="Arial" w:hAnsi="Arial" w:cs="Arial"/>
          <w:color w:val="262626"/>
          <w:sz w:val="22"/>
          <w:szCs w:val="22"/>
        </w:rPr>
        <w:t>.</w:t>
      </w:r>
    </w:p>
    <w:p w:rsidR="00B4583D" w:rsidRPr="002F3CAC" w:rsidRDefault="00B4583D" w:rsidP="00B4583D">
      <w:pPr>
        <w:ind w:right="318"/>
        <w:rPr>
          <w:rFonts w:ascii="Arial" w:hAnsi="Arial" w:cs="Arial"/>
          <w:b/>
          <w:color w:val="262626"/>
          <w:sz w:val="22"/>
          <w:szCs w:val="22"/>
          <w:u w:val="single"/>
        </w:rPr>
      </w:pPr>
    </w:p>
    <w:p w:rsidR="00B4583D" w:rsidRPr="002F3CAC" w:rsidRDefault="00B4583D" w:rsidP="00B4583D">
      <w:pPr>
        <w:ind w:right="318"/>
        <w:rPr>
          <w:rFonts w:ascii="Arial" w:hAnsi="Arial" w:cs="Arial"/>
          <w:color w:val="262626"/>
          <w:sz w:val="22"/>
          <w:szCs w:val="22"/>
        </w:rPr>
      </w:pPr>
      <w:r w:rsidRPr="002F3CAC">
        <w:rPr>
          <w:rFonts w:ascii="Arial" w:hAnsi="Arial" w:cs="Arial"/>
          <w:b/>
          <w:color w:val="262626"/>
          <w:sz w:val="22"/>
          <w:szCs w:val="22"/>
          <w:u w:val="single"/>
        </w:rPr>
        <w:t>Taster Lessons</w:t>
      </w:r>
    </w:p>
    <w:p w:rsidR="00B4583D" w:rsidRPr="002F3CAC" w:rsidRDefault="00B4583D" w:rsidP="00B4583D">
      <w:pPr>
        <w:ind w:right="317"/>
        <w:rPr>
          <w:rFonts w:ascii="Arial" w:hAnsi="Arial" w:cs="Arial"/>
          <w:color w:val="262626"/>
          <w:sz w:val="22"/>
          <w:szCs w:val="22"/>
        </w:rPr>
      </w:pPr>
      <w:r w:rsidRPr="002F3CAC">
        <w:rPr>
          <w:rFonts w:ascii="Arial" w:hAnsi="Arial" w:cs="Arial"/>
          <w:color w:val="262626"/>
          <w:sz w:val="22"/>
          <w:szCs w:val="22"/>
        </w:rPr>
        <w:t xml:space="preserve">If you are interested in a free taster lesson on these or any other instruments, please simply email your Director of Music. We can also arrange a taster term, for which normal fees are payable, if your son or daughter is unsure about a longer term commitment. A taster term does not require </w:t>
      </w:r>
      <w:r w:rsidR="00780421" w:rsidRPr="002F3CAC">
        <w:rPr>
          <w:rFonts w:ascii="Arial" w:hAnsi="Arial" w:cs="Arial"/>
          <w:color w:val="262626"/>
          <w:sz w:val="22"/>
          <w:szCs w:val="22"/>
        </w:rPr>
        <w:t xml:space="preserve">half </w:t>
      </w:r>
      <w:r w:rsidRPr="002F3CAC">
        <w:rPr>
          <w:rFonts w:ascii="Arial" w:hAnsi="Arial" w:cs="Arial"/>
          <w:color w:val="262626"/>
          <w:sz w:val="22"/>
          <w:szCs w:val="22"/>
        </w:rPr>
        <w:t>a term’s notice to stop lessons.</w:t>
      </w:r>
    </w:p>
    <w:p w:rsidR="0057248B" w:rsidRPr="002F3CAC" w:rsidRDefault="0057248B" w:rsidP="00B4583D">
      <w:pPr>
        <w:ind w:right="318"/>
        <w:rPr>
          <w:rFonts w:ascii="Arial" w:hAnsi="Arial" w:cs="Arial"/>
          <w:color w:val="262626"/>
          <w:sz w:val="22"/>
          <w:szCs w:val="22"/>
        </w:rPr>
      </w:pPr>
    </w:p>
    <w:p w:rsidR="00B4583D" w:rsidRPr="002F3CAC" w:rsidRDefault="00B4583D" w:rsidP="00B4583D">
      <w:pPr>
        <w:ind w:right="318"/>
        <w:rPr>
          <w:rFonts w:ascii="Arial" w:hAnsi="Arial" w:cs="Arial"/>
          <w:color w:val="262626"/>
          <w:sz w:val="22"/>
          <w:szCs w:val="22"/>
        </w:rPr>
      </w:pPr>
      <w:r w:rsidRPr="002F3CAC">
        <w:rPr>
          <w:rFonts w:ascii="Arial" w:hAnsi="Arial" w:cs="Arial"/>
          <w:b/>
          <w:color w:val="262626"/>
          <w:sz w:val="22"/>
          <w:szCs w:val="22"/>
          <w:u w:val="single"/>
        </w:rPr>
        <w:t>Ensembles</w:t>
      </w:r>
    </w:p>
    <w:p w:rsidR="00B4583D" w:rsidRPr="002F3CAC" w:rsidRDefault="00DE49E3" w:rsidP="00B4583D">
      <w:pPr>
        <w:ind w:right="317"/>
        <w:rPr>
          <w:rFonts w:ascii="Arial" w:hAnsi="Arial" w:cs="Arial"/>
          <w:color w:val="262626"/>
          <w:sz w:val="22"/>
          <w:szCs w:val="22"/>
        </w:rPr>
      </w:pPr>
      <w:r w:rsidRPr="002F3CAC">
        <w:rPr>
          <w:rFonts w:ascii="Arial" w:hAnsi="Arial" w:cs="Arial"/>
          <w:color w:val="262626"/>
          <w:sz w:val="22"/>
          <w:szCs w:val="22"/>
        </w:rPr>
        <w:t>There is a wealth of m</w:t>
      </w:r>
      <w:r w:rsidR="00B4583D" w:rsidRPr="002F3CAC">
        <w:rPr>
          <w:rFonts w:ascii="Arial" w:hAnsi="Arial" w:cs="Arial"/>
          <w:color w:val="262626"/>
          <w:sz w:val="22"/>
          <w:szCs w:val="22"/>
        </w:rPr>
        <w:t>usical a</w:t>
      </w:r>
      <w:r w:rsidR="00780421" w:rsidRPr="002F3CAC">
        <w:rPr>
          <w:rFonts w:ascii="Arial" w:hAnsi="Arial" w:cs="Arial"/>
          <w:color w:val="262626"/>
          <w:sz w:val="22"/>
          <w:szCs w:val="22"/>
        </w:rPr>
        <w:t>ctivity</w:t>
      </w:r>
      <w:r w:rsidR="00B4583D" w:rsidRPr="002F3CAC">
        <w:rPr>
          <w:rFonts w:ascii="Arial" w:hAnsi="Arial" w:cs="Arial"/>
          <w:color w:val="262626"/>
          <w:sz w:val="22"/>
          <w:szCs w:val="22"/>
        </w:rPr>
        <w:t xml:space="preserve"> in both Junior and Senior Schools including Choirs,</w:t>
      </w:r>
      <w:r w:rsidRPr="002F3CAC">
        <w:rPr>
          <w:rFonts w:ascii="Arial" w:hAnsi="Arial" w:cs="Arial"/>
          <w:color w:val="262626"/>
          <w:sz w:val="22"/>
          <w:szCs w:val="22"/>
        </w:rPr>
        <w:t xml:space="preserve"> Orchestras</w:t>
      </w:r>
      <w:r w:rsidR="0057248B" w:rsidRPr="002F3CAC">
        <w:rPr>
          <w:rFonts w:ascii="Arial" w:hAnsi="Arial" w:cs="Arial"/>
          <w:color w:val="262626"/>
          <w:sz w:val="22"/>
          <w:szCs w:val="22"/>
        </w:rPr>
        <w:t>, Chamber Groups, Percussion Groups, Jazz Bands and Rock Bands</w:t>
      </w:r>
      <w:r w:rsidRPr="002F3CAC">
        <w:rPr>
          <w:rFonts w:ascii="Arial" w:hAnsi="Arial" w:cs="Arial"/>
          <w:color w:val="262626"/>
          <w:sz w:val="22"/>
          <w:szCs w:val="22"/>
        </w:rPr>
        <w:t xml:space="preserve">. We aim to provide ensembles and performing opportunities to meet the needs of all pupils, from </w:t>
      </w:r>
      <w:r w:rsidR="002407BC" w:rsidRPr="002F3CAC">
        <w:rPr>
          <w:rFonts w:ascii="Arial" w:hAnsi="Arial" w:cs="Arial"/>
          <w:color w:val="262626"/>
          <w:sz w:val="22"/>
          <w:szCs w:val="22"/>
        </w:rPr>
        <w:t xml:space="preserve">the </w:t>
      </w:r>
      <w:r w:rsidRPr="002F3CAC">
        <w:rPr>
          <w:rFonts w:ascii="Arial" w:hAnsi="Arial" w:cs="Arial"/>
          <w:color w:val="262626"/>
          <w:sz w:val="22"/>
          <w:szCs w:val="22"/>
        </w:rPr>
        <w:t>enthusiastic beginner to the more advanced musician.</w:t>
      </w:r>
    </w:p>
    <w:p w:rsidR="00B4583D" w:rsidRPr="002F3CAC" w:rsidRDefault="00B4583D" w:rsidP="00B4583D">
      <w:pPr>
        <w:ind w:right="317"/>
        <w:rPr>
          <w:rFonts w:ascii="Arial" w:hAnsi="Arial" w:cs="Arial"/>
          <w:color w:val="262626"/>
          <w:sz w:val="22"/>
          <w:szCs w:val="22"/>
        </w:rPr>
      </w:pPr>
    </w:p>
    <w:p w:rsidR="00B4583D" w:rsidRPr="002F3CAC" w:rsidRDefault="00B4583D" w:rsidP="00B4583D">
      <w:pPr>
        <w:ind w:right="318"/>
        <w:rPr>
          <w:rFonts w:ascii="Arial" w:hAnsi="Arial" w:cs="Arial"/>
          <w:color w:val="262626"/>
          <w:sz w:val="22"/>
          <w:szCs w:val="22"/>
        </w:rPr>
      </w:pPr>
      <w:r w:rsidRPr="002F3CAC">
        <w:rPr>
          <w:rFonts w:ascii="Arial" w:hAnsi="Arial" w:cs="Arial"/>
          <w:b/>
          <w:color w:val="262626"/>
          <w:sz w:val="22"/>
          <w:szCs w:val="22"/>
          <w:u w:val="single"/>
        </w:rPr>
        <w:t>Timetables</w:t>
      </w:r>
    </w:p>
    <w:p w:rsidR="00B4583D" w:rsidRPr="002F3CAC" w:rsidRDefault="004A27DE" w:rsidP="00B4583D">
      <w:pPr>
        <w:ind w:right="317"/>
        <w:rPr>
          <w:rFonts w:ascii="Arial" w:hAnsi="Arial" w:cs="Arial"/>
          <w:color w:val="262626"/>
          <w:sz w:val="22"/>
          <w:szCs w:val="22"/>
        </w:rPr>
      </w:pPr>
      <w:r w:rsidRPr="002F3CAC">
        <w:rPr>
          <w:rFonts w:ascii="Arial" w:hAnsi="Arial" w:cs="Arial"/>
          <w:color w:val="262626"/>
          <w:sz w:val="22"/>
          <w:szCs w:val="22"/>
        </w:rPr>
        <w:t>Music lesson t</w:t>
      </w:r>
      <w:r w:rsidR="00B4583D" w:rsidRPr="002F3CAC">
        <w:rPr>
          <w:rFonts w:ascii="Arial" w:hAnsi="Arial" w:cs="Arial"/>
          <w:color w:val="262626"/>
          <w:sz w:val="22"/>
          <w:szCs w:val="22"/>
        </w:rPr>
        <w:t xml:space="preserve">imetables are posted on-line each Monday morning onto Parent Portal and also </w:t>
      </w:r>
      <w:r w:rsidRPr="002F3CAC">
        <w:rPr>
          <w:rFonts w:ascii="Arial" w:hAnsi="Arial" w:cs="Arial"/>
          <w:color w:val="262626"/>
          <w:sz w:val="22"/>
          <w:szCs w:val="22"/>
        </w:rPr>
        <w:t>displayed in Roberts Hall, the Senior School music d</w:t>
      </w:r>
      <w:r w:rsidR="00B4583D" w:rsidRPr="002F3CAC">
        <w:rPr>
          <w:rFonts w:ascii="Arial" w:hAnsi="Arial" w:cs="Arial"/>
          <w:color w:val="262626"/>
          <w:sz w:val="22"/>
          <w:szCs w:val="22"/>
        </w:rPr>
        <w:t>epartment and in House areas.</w:t>
      </w:r>
    </w:p>
    <w:p w:rsidR="00B4583D" w:rsidRPr="002F3CAC" w:rsidRDefault="00B4583D" w:rsidP="00B4583D">
      <w:pPr>
        <w:ind w:right="317"/>
        <w:rPr>
          <w:rFonts w:ascii="Arial" w:hAnsi="Arial" w:cs="Arial"/>
          <w:color w:val="262626"/>
          <w:sz w:val="22"/>
          <w:szCs w:val="22"/>
        </w:rPr>
      </w:pPr>
    </w:p>
    <w:p w:rsidR="00B4583D" w:rsidRPr="002F3CAC" w:rsidRDefault="00B4583D" w:rsidP="00B4583D">
      <w:pPr>
        <w:ind w:right="317"/>
        <w:rPr>
          <w:rFonts w:ascii="Arial" w:hAnsi="Arial" w:cs="Arial"/>
          <w:color w:val="262626"/>
          <w:sz w:val="22"/>
          <w:szCs w:val="22"/>
        </w:rPr>
      </w:pPr>
      <w:r w:rsidRPr="002F3CAC">
        <w:rPr>
          <w:rFonts w:ascii="Arial" w:hAnsi="Arial" w:cs="Arial"/>
          <w:color w:val="262626"/>
          <w:sz w:val="22"/>
          <w:szCs w:val="22"/>
        </w:rPr>
        <w:t>Please do not hesitate to contact us should you have any questions relating to music lessons a</w:t>
      </w:r>
      <w:r w:rsidR="00DE49E3" w:rsidRPr="002F3CAC">
        <w:rPr>
          <w:rFonts w:ascii="Arial" w:hAnsi="Arial" w:cs="Arial"/>
          <w:color w:val="262626"/>
          <w:sz w:val="22"/>
          <w:szCs w:val="22"/>
        </w:rPr>
        <w:t>t St Lawrence College.</w:t>
      </w:r>
    </w:p>
    <w:p w:rsidR="00B4583D" w:rsidRPr="002F3CAC" w:rsidRDefault="00B4583D" w:rsidP="00B4583D">
      <w:pPr>
        <w:ind w:right="317"/>
        <w:rPr>
          <w:rFonts w:ascii="Arial" w:hAnsi="Arial" w:cs="Arial"/>
          <w:color w:val="262626"/>
          <w:sz w:val="22"/>
          <w:szCs w:val="22"/>
        </w:rPr>
      </w:pPr>
    </w:p>
    <w:p w:rsidR="00152F86" w:rsidRPr="002F3CAC" w:rsidRDefault="00B4583D" w:rsidP="00B4583D">
      <w:pPr>
        <w:ind w:right="317"/>
        <w:rPr>
          <w:rFonts w:ascii="Arial" w:hAnsi="Arial" w:cs="Arial"/>
          <w:color w:val="262626"/>
          <w:sz w:val="22"/>
          <w:szCs w:val="22"/>
        </w:rPr>
      </w:pPr>
      <w:r w:rsidRPr="002F3CAC">
        <w:rPr>
          <w:rFonts w:ascii="Arial" w:hAnsi="Arial" w:cs="Arial"/>
          <w:color w:val="262626"/>
          <w:sz w:val="22"/>
          <w:szCs w:val="22"/>
        </w:rPr>
        <w:t>Yours sincerely</w:t>
      </w:r>
    </w:p>
    <w:p w:rsidR="00F60840" w:rsidRPr="002F3CAC" w:rsidRDefault="00F60840" w:rsidP="00152F86">
      <w:pPr>
        <w:ind w:right="317"/>
        <w:rPr>
          <w:rFonts w:ascii="Arial" w:hAnsi="Arial" w:cs="Arial"/>
          <w:noProof/>
          <w:color w:val="000000" w:themeColor="text1"/>
          <w:sz w:val="22"/>
          <w:szCs w:val="22"/>
          <w:lang w:eastAsia="en-GB"/>
        </w:rPr>
      </w:pPr>
    </w:p>
    <w:p w:rsidR="0057248B" w:rsidRPr="002F3CAC" w:rsidRDefault="0057248B" w:rsidP="00152F86">
      <w:pPr>
        <w:ind w:right="317"/>
        <w:rPr>
          <w:rFonts w:ascii="Arial" w:hAnsi="Arial" w:cs="Arial"/>
          <w:noProof/>
          <w:color w:val="000000" w:themeColor="text1"/>
          <w:sz w:val="22"/>
          <w:szCs w:val="22"/>
          <w:lang w:eastAsia="en-GB"/>
        </w:rPr>
      </w:pPr>
    </w:p>
    <w:p w:rsidR="00152F86" w:rsidRPr="002F3CAC" w:rsidRDefault="000F0FE9" w:rsidP="00152F86">
      <w:pPr>
        <w:ind w:right="317"/>
        <w:rPr>
          <w:rFonts w:ascii="Arial" w:hAnsi="Arial" w:cs="Arial"/>
          <w:color w:val="262626"/>
          <w:sz w:val="22"/>
          <w:szCs w:val="22"/>
        </w:rPr>
      </w:pPr>
      <w:r w:rsidRPr="002F3CAC">
        <w:rPr>
          <w:rFonts w:ascii="Arial" w:hAnsi="Arial" w:cs="Arial"/>
          <w:b/>
          <w:color w:val="262626"/>
          <w:sz w:val="22"/>
          <w:szCs w:val="22"/>
        </w:rPr>
        <w:t>Jeremy Bowyer</w:t>
      </w:r>
      <w:r w:rsidR="00152F86" w:rsidRPr="002F3CAC">
        <w:rPr>
          <w:rFonts w:ascii="Arial" w:hAnsi="Arial" w:cs="Arial"/>
          <w:b/>
          <w:color w:val="262626"/>
          <w:sz w:val="22"/>
          <w:szCs w:val="22"/>
        </w:rPr>
        <w:t xml:space="preserve"> – Director of Music</w:t>
      </w:r>
      <w:r w:rsidR="00152F86" w:rsidRPr="002F3CAC">
        <w:rPr>
          <w:rFonts w:ascii="Arial" w:hAnsi="Arial" w:cs="Arial"/>
          <w:color w:val="262626"/>
          <w:sz w:val="22"/>
          <w:szCs w:val="22"/>
        </w:rPr>
        <w:t xml:space="preserve"> (</w:t>
      </w:r>
      <w:r w:rsidR="005A7316" w:rsidRPr="002F3CAC">
        <w:rPr>
          <w:rStyle w:val="Hyperlink"/>
          <w:rFonts w:ascii="Arial" w:hAnsi="Arial" w:cs="Arial"/>
          <w:sz w:val="22"/>
          <w:szCs w:val="22"/>
        </w:rPr>
        <w:t>jdb</w:t>
      </w:r>
      <w:r w:rsidR="00AE18F6" w:rsidRPr="002F3CAC">
        <w:rPr>
          <w:rStyle w:val="Hyperlink"/>
          <w:rFonts w:ascii="Arial" w:hAnsi="Arial" w:cs="Arial"/>
          <w:sz w:val="22"/>
          <w:szCs w:val="22"/>
        </w:rPr>
        <w:t>@slcuk.com</w:t>
      </w:r>
      <w:r w:rsidR="00152F86" w:rsidRPr="002F3CAC">
        <w:rPr>
          <w:rFonts w:ascii="Arial" w:hAnsi="Arial" w:cs="Arial"/>
          <w:color w:val="262626"/>
          <w:sz w:val="22"/>
          <w:szCs w:val="22"/>
        </w:rPr>
        <w:t xml:space="preserve">) </w:t>
      </w:r>
    </w:p>
    <w:p w:rsidR="00DE49E3" w:rsidRPr="002F3CAC" w:rsidRDefault="00DE49E3" w:rsidP="00152F86">
      <w:pPr>
        <w:ind w:right="317"/>
        <w:rPr>
          <w:rFonts w:ascii="Arial" w:hAnsi="Arial" w:cs="Arial"/>
          <w:color w:val="262626"/>
          <w:sz w:val="22"/>
          <w:szCs w:val="22"/>
        </w:rPr>
      </w:pPr>
    </w:p>
    <w:p w:rsidR="00DE49E3" w:rsidRPr="002F3CAC" w:rsidRDefault="00DE49E3" w:rsidP="00152F86">
      <w:pPr>
        <w:ind w:right="317"/>
        <w:rPr>
          <w:rFonts w:ascii="Arial" w:hAnsi="Arial" w:cs="Arial"/>
          <w:color w:val="262626"/>
          <w:sz w:val="22"/>
          <w:szCs w:val="22"/>
        </w:rPr>
      </w:pPr>
    </w:p>
    <w:p w:rsidR="00DE49E3" w:rsidRPr="002F3CAC" w:rsidRDefault="00DE49E3" w:rsidP="00152F86">
      <w:pPr>
        <w:ind w:right="317"/>
        <w:rPr>
          <w:rFonts w:ascii="Arial" w:hAnsi="Arial" w:cs="Arial"/>
          <w:color w:val="262626"/>
          <w:sz w:val="22"/>
          <w:szCs w:val="22"/>
        </w:rPr>
      </w:pPr>
    </w:p>
    <w:p w:rsidR="00152F86" w:rsidRPr="002F3CAC" w:rsidRDefault="00152F86" w:rsidP="00152F86">
      <w:pPr>
        <w:ind w:right="317"/>
        <w:rPr>
          <w:rFonts w:ascii="Arial" w:hAnsi="Arial" w:cs="Arial"/>
          <w:color w:val="262626"/>
          <w:sz w:val="20"/>
        </w:rPr>
      </w:pPr>
      <w:r w:rsidRPr="002F3CAC">
        <w:rPr>
          <w:rFonts w:ascii="Arial" w:hAnsi="Arial" w:cs="Arial"/>
          <w:b/>
          <w:color w:val="262626"/>
          <w:sz w:val="22"/>
          <w:szCs w:val="22"/>
        </w:rPr>
        <w:t xml:space="preserve">Helen Caddick – Director of Junior School Music </w:t>
      </w:r>
      <w:r w:rsidRPr="002F3CAC">
        <w:rPr>
          <w:rFonts w:ascii="Arial" w:hAnsi="Arial" w:cs="Arial"/>
          <w:color w:val="262626"/>
          <w:sz w:val="22"/>
          <w:szCs w:val="22"/>
        </w:rPr>
        <w:t>(</w:t>
      </w:r>
      <w:hyperlink r:id="rId6" w:history="1">
        <w:r w:rsidRPr="002F3CAC">
          <w:rPr>
            <w:rStyle w:val="Hyperlink"/>
            <w:rFonts w:ascii="Arial" w:hAnsi="Arial" w:cs="Arial"/>
            <w:sz w:val="22"/>
            <w:szCs w:val="22"/>
          </w:rPr>
          <w:t>hec@slcuk.com</w:t>
        </w:r>
      </w:hyperlink>
      <w:r w:rsidRPr="002F3CAC">
        <w:rPr>
          <w:rFonts w:ascii="Arial" w:hAnsi="Arial" w:cs="Arial"/>
          <w:color w:val="262626"/>
          <w:sz w:val="20"/>
        </w:rPr>
        <w:t xml:space="preserve">) </w:t>
      </w:r>
    </w:p>
    <w:p w:rsidR="00152F86" w:rsidRPr="002F3CAC" w:rsidRDefault="00152F86" w:rsidP="00152F86">
      <w:pPr>
        <w:ind w:right="317"/>
        <w:rPr>
          <w:rFonts w:ascii="Arial" w:hAnsi="Arial" w:cs="Arial"/>
          <w:color w:val="262626"/>
          <w:sz w:val="20"/>
        </w:rPr>
      </w:pPr>
    </w:p>
    <w:p w:rsidR="00152F86" w:rsidRPr="002F3CAC" w:rsidRDefault="00152F86" w:rsidP="00152F86">
      <w:pPr>
        <w:ind w:right="317"/>
        <w:rPr>
          <w:rFonts w:ascii="Arial" w:hAnsi="Arial" w:cs="Arial"/>
          <w:color w:val="262626"/>
          <w:sz w:val="20"/>
        </w:rPr>
      </w:pPr>
    </w:p>
    <w:p w:rsidR="00152F86" w:rsidRPr="002F3CAC" w:rsidRDefault="00152F86" w:rsidP="00152F86">
      <w:pPr>
        <w:ind w:right="317"/>
        <w:rPr>
          <w:rFonts w:ascii="Arial" w:hAnsi="Arial" w:cs="Arial"/>
          <w:color w:val="262626"/>
          <w:sz w:val="20"/>
        </w:rPr>
      </w:pPr>
    </w:p>
    <w:p w:rsidR="00152F86" w:rsidRPr="002F3CAC" w:rsidRDefault="00152F86" w:rsidP="00152F86">
      <w:pPr>
        <w:ind w:right="317"/>
        <w:rPr>
          <w:rFonts w:ascii="Arial" w:hAnsi="Arial" w:cs="Arial"/>
          <w:color w:val="262626"/>
          <w:sz w:val="20"/>
        </w:rPr>
      </w:pPr>
    </w:p>
    <w:p w:rsidR="00CF5154" w:rsidRPr="002F3CAC" w:rsidRDefault="00CF5154" w:rsidP="00152F86">
      <w:pPr>
        <w:ind w:right="317"/>
        <w:rPr>
          <w:rFonts w:ascii="Arial" w:hAnsi="Arial" w:cs="Arial"/>
          <w:color w:val="262626"/>
          <w:sz w:val="20"/>
        </w:rPr>
      </w:pPr>
    </w:p>
    <w:p w:rsidR="00CF5154" w:rsidRPr="002F3CAC" w:rsidRDefault="00CF5154" w:rsidP="00152F86">
      <w:pPr>
        <w:ind w:right="317"/>
        <w:rPr>
          <w:rFonts w:ascii="Arial" w:hAnsi="Arial" w:cs="Arial"/>
          <w:color w:val="262626"/>
          <w:sz w:val="20"/>
        </w:rPr>
      </w:pPr>
    </w:p>
    <w:tbl>
      <w:tblPr>
        <w:tblStyle w:val="TableGrid"/>
        <w:tblW w:w="0" w:type="auto"/>
        <w:tblLook w:val="04A0" w:firstRow="1" w:lastRow="0" w:firstColumn="1" w:lastColumn="0" w:noHBand="0" w:noVBand="1"/>
      </w:tblPr>
      <w:tblGrid>
        <w:gridCol w:w="1413"/>
        <w:gridCol w:w="1389"/>
        <w:gridCol w:w="283"/>
        <w:gridCol w:w="992"/>
        <w:gridCol w:w="1701"/>
        <w:gridCol w:w="29"/>
        <w:gridCol w:w="284"/>
        <w:gridCol w:w="1530"/>
        <w:gridCol w:w="1985"/>
        <w:gridCol w:w="16"/>
      </w:tblGrid>
      <w:tr w:rsidR="00140592" w:rsidRPr="002F3CAC" w:rsidTr="00D701A9">
        <w:trPr>
          <w:trHeight w:val="567"/>
        </w:trPr>
        <w:tc>
          <w:tcPr>
            <w:tcW w:w="1413" w:type="dxa"/>
            <w:vAlign w:val="center"/>
          </w:tcPr>
          <w:p w:rsidR="00140592" w:rsidRPr="002F3CAC" w:rsidRDefault="00140592" w:rsidP="0074467B">
            <w:pPr>
              <w:overflowPunct/>
              <w:autoSpaceDE/>
              <w:autoSpaceDN/>
              <w:adjustRightInd/>
              <w:textAlignment w:val="auto"/>
              <w:rPr>
                <w:rFonts w:cs="Arial"/>
                <w:szCs w:val="24"/>
              </w:rPr>
            </w:pPr>
            <w:r w:rsidRPr="002F3CAC">
              <w:rPr>
                <w:rFonts w:cs="Arial"/>
                <w:szCs w:val="24"/>
              </w:rPr>
              <w:lastRenderedPageBreak/>
              <w:t>Pupil Name</w:t>
            </w:r>
          </w:p>
        </w:tc>
        <w:tc>
          <w:tcPr>
            <w:tcW w:w="4394" w:type="dxa"/>
            <w:gridSpan w:val="5"/>
            <w:vAlign w:val="center"/>
          </w:tcPr>
          <w:p w:rsidR="00140592" w:rsidRPr="002F3CAC" w:rsidRDefault="00140592" w:rsidP="0074467B">
            <w:pPr>
              <w:overflowPunct/>
              <w:autoSpaceDE/>
              <w:autoSpaceDN/>
              <w:adjustRightInd/>
              <w:textAlignment w:val="auto"/>
              <w:rPr>
                <w:rFonts w:ascii="Arial" w:hAnsi="Arial" w:cs="Arial"/>
                <w:b/>
                <w:color w:val="002060"/>
                <w:szCs w:val="24"/>
              </w:rPr>
            </w:pPr>
          </w:p>
        </w:tc>
        <w:tc>
          <w:tcPr>
            <w:tcW w:w="284" w:type="dxa"/>
            <w:tcBorders>
              <w:top w:val="nil"/>
              <w:bottom w:val="nil"/>
            </w:tcBorders>
            <w:vAlign w:val="center"/>
          </w:tcPr>
          <w:p w:rsidR="00140592" w:rsidRPr="002F3CAC" w:rsidRDefault="00140592" w:rsidP="0074467B">
            <w:pPr>
              <w:overflowPunct/>
              <w:autoSpaceDE/>
              <w:autoSpaceDN/>
              <w:adjustRightInd/>
              <w:textAlignment w:val="auto"/>
              <w:rPr>
                <w:rFonts w:cs="Arial"/>
                <w:szCs w:val="24"/>
              </w:rPr>
            </w:pPr>
          </w:p>
        </w:tc>
        <w:tc>
          <w:tcPr>
            <w:tcW w:w="1530" w:type="dxa"/>
            <w:vAlign w:val="center"/>
          </w:tcPr>
          <w:p w:rsidR="00140592" w:rsidRPr="002F3CAC" w:rsidRDefault="00140592" w:rsidP="00D701A9">
            <w:pPr>
              <w:overflowPunct/>
              <w:autoSpaceDE/>
              <w:autoSpaceDN/>
              <w:adjustRightInd/>
              <w:textAlignment w:val="auto"/>
              <w:rPr>
                <w:rFonts w:cs="Arial"/>
                <w:szCs w:val="24"/>
              </w:rPr>
            </w:pPr>
            <w:r w:rsidRPr="002F3CAC">
              <w:rPr>
                <w:rFonts w:cs="Arial"/>
                <w:szCs w:val="24"/>
              </w:rPr>
              <w:t>Date</w:t>
            </w:r>
            <w:r w:rsidR="00D701A9" w:rsidRPr="002F3CAC">
              <w:rPr>
                <w:rFonts w:cs="Arial"/>
                <w:szCs w:val="24"/>
              </w:rPr>
              <w:t xml:space="preserve"> of Birth </w:t>
            </w:r>
          </w:p>
        </w:tc>
        <w:tc>
          <w:tcPr>
            <w:tcW w:w="2001" w:type="dxa"/>
            <w:gridSpan w:val="2"/>
            <w:vAlign w:val="center"/>
          </w:tcPr>
          <w:p w:rsidR="00140592" w:rsidRPr="002F3CAC" w:rsidRDefault="00140592" w:rsidP="0074467B">
            <w:pPr>
              <w:overflowPunct/>
              <w:autoSpaceDE/>
              <w:autoSpaceDN/>
              <w:adjustRightInd/>
              <w:textAlignment w:val="auto"/>
              <w:rPr>
                <w:rFonts w:ascii="Arial" w:hAnsi="Arial" w:cs="Arial"/>
                <w:b/>
                <w:color w:val="002060"/>
                <w:szCs w:val="24"/>
              </w:rPr>
            </w:pPr>
          </w:p>
        </w:tc>
      </w:tr>
      <w:tr w:rsidR="00140592" w:rsidRPr="002F3CAC" w:rsidTr="00790635">
        <w:trPr>
          <w:gridAfter w:val="1"/>
          <w:wAfter w:w="16" w:type="dxa"/>
          <w:trHeight w:val="283"/>
        </w:trPr>
        <w:tc>
          <w:tcPr>
            <w:tcW w:w="1413" w:type="dxa"/>
            <w:tcBorders>
              <w:top w:val="nil"/>
              <w:left w:val="nil"/>
              <w:right w:val="nil"/>
            </w:tcBorders>
            <w:vAlign w:val="center"/>
          </w:tcPr>
          <w:p w:rsidR="00140592" w:rsidRPr="002F3CAC" w:rsidRDefault="00140592" w:rsidP="00140592">
            <w:pPr>
              <w:overflowPunct/>
              <w:autoSpaceDE/>
              <w:autoSpaceDN/>
              <w:adjustRightInd/>
              <w:textAlignment w:val="auto"/>
              <w:rPr>
                <w:rFonts w:cs="Arial"/>
                <w:szCs w:val="24"/>
              </w:rPr>
            </w:pPr>
          </w:p>
        </w:tc>
        <w:tc>
          <w:tcPr>
            <w:tcW w:w="1389" w:type="dxa"/>
            <w:tcBorders>
              <w:top w:val="nil"/>
              <w:left w:val="nil"/>
              <w:right w:val="nil"/>
            </w:tcBorders>
            <w:vAlign w:val="center"/>
          </w:tcPr>
          <w:p w:rsidR="00140592" w:rsidRPr="002F3CAC" w:rsidRDefault="00140592" w:rsidP="00140592">
            <w:pPr>
              <w:overflowPunct/>
              <w:autoSpaceDE/>
              <w:autoSpaceDN/>
              <w:adjustRightInd/>
              <w:textAlignment w:val="auto"/>
              <w:rPr>
                <w:rFonts w:ascii="Arial" w:hAnsi="Arial" w:cs="Arial"/>
                <w:b/>
                <w:color w:val="002060"/>
                <w:szCs w:val="24"/>
              </w:rPr>
            </w:pPr>
          </w:p>
        </w:tc>
        <w:tc>
          <w:tcPr>
            <w:tcW w:w="283" w:type="dxa"/>
            <w:tcBorders>
              <w:top w:val="nil"/>
              <w:left w:val="nil"/>
              <w:bottom w:val="nil"/>
              <w:right w:val="nil"/>
            </w:tcBorders>
            <w:vAlign w:val="center"/>
          </w:tcPr>
          <w:p w:rsidR="00140592" w:rsidRPr="002F3CAC" w:rsidRDefault="00140592" w:rsidP="00140592">
            <w:pPr>
              <w:overflowPunct/>
              <w:autoSpaceDE/>
              <w:autoSpaceDN/>
              <w:adjustRightInd/>
              <w:textAlignment w:val="auto"/>
              <w:rPr>
                <w:rFonts w:cs="Arial"/>
                <w:szCs w:val="24"/>
              </w:rPr>
            </w:pPr>
          </w:p>
        </w:tc>
        <w:tc>
          <w:tcPr>
            <w:tcW w:w="992" w:type="dxa"/>
            <w:tcBorders>
              <w:top w:val="nil"/>
              <w:left w:val="nil"/>
              <w:right w:val="nil"/>
            </w:tcBorders>
            <w:vAlign w:val="center"/>
          </w:tcPr>
          <w:p w:rsidR="00140592" w:rsidRPr="002F3CAC" w:rsidRDefault="00140592" w:rsidP="00140592">
            <w:pPr>
              <w:overflowPunct/>
              <w:autoSpaceDE/>
              <w:autoSpaceDN/>
              <w:adjustRightInd/>
              <w:textAlignment w:val="auto"/>
              <w:rPr>
                <w:rFonts w:cs="Arial"/>
                <w:szCs w:val="24"/>
              </w:rPr>
            </w:pPr>
          </w:p>
        </w:tc>
        <w:tc>
          <w:tcPr>
            <w:tcW w:w="1701" w:type="dxa"/>
            <w:tcBorders>
              <w:top w:val="nil"/>
              <w:left w:val="nil"/>
              <w:right w:val="nil"/>
            </w:tcBorders>
            <w:vAlign w:val="center"/>
          </w:tcPr>
          <w:p w:rsidR="00140592" w:rsidRPr="002F3CAC" w:rsidRDefault="00140592" w:rsidP="00140592">
            <w:pPr>
              <w:overflowPunct/>
              <w:autoSpaceDE/>
              <w:autoSpaceDN/>
              <w:adjustRightInd/>
              <w:textAlignment w:val="auto"/>
              <w:rPr>
                <w:rFonts w:ascii="Arial" w:hAnsi="Arial" w:cs="Arial"/>
                <w:b/>
                <w:color w:val="002060"/>
                <w:szCs w:val="24"/>
              </w:rPr>
            </w:pPr>
          </w:p>
        </w:tc>
        <w:tc>
          <w:tcPr>
            <w:tcW w:w="3828" w:type="dxa"/>
            <w:gridSpan w:val="4"/>
            <w:vMerge w:val="restart"/>
            <w:tcBorders>
              <w:top w:val="nil"/>
              <w:left w:val="nil"/>
              <w:bottom w:val="nil"/>
              <w:right w:val="nil"/>
            </w:tcBorders>
            <w:vAlign w:val="center"/>
          </w:tcPr>
          <w:p w:rsidR="00140592" w:rsidRPr="002F3CAC" w:rsidRDefault="00B807DF" w:rsidP="00140592">
            <w:pPr>
              <w:ind w:left="605" w:right="-433"/>
              <w:rPr>
                <w:rFonts w:cs="Arial"/>
                <w:b/>
                <w:color w:val="262626"/>
                <w:szCs w:val="24"/>
              </w:rPr>
            </w:pPr>
            <w:sdt>
              <w:sdtPr>
                <w:rPr>
                  <w:rFonts w:cs="Arial"/>
                  <w:b/>
                  <w:color w:val="262626"/>
                  <w:szCs w:val="24"/>
                </w:rPr>
                <w:id w:val="2027209456"/>
                <w14:checkbox>
                  <w14:checked w14:val="0"/>
                  <w14:checkedState w14:val="2612" w14:font="MS Gothic"/>
                  <w14:uncheckedState w14:val="2610" w14:font="MS Gothic"/>
                </w14:checkbox>
              </w:sdtPr>
              <w:sdtEndPr/>
              <w:sdtContent>
                <w:r w:rsidR="005E1263" w:rsidRPr="002F3CAC">
                  <w:rPr>
                    <w:rFonts w:ascii="Segoe UI Symbol" w:eastAsia="MS Gothic" w:hAnsi="Segoe UI Symbol" w:cs="Segoe UI Symbol"/>
                    <w:b/>
                    <w:color w:val="262626"/>
                    <w:szCs w:val="24"/>
                  </w:rPr>
                  <w:t>☐</w:t>
                </w:r>
              </w:sdtContent>
            </w:sdt>
            <w:r w:rsidR="00140592" w:rsidRPr="002F3CAC">
              <w:rPr>
                <w:rFonts w:cs="Arial"/>
                <w:b/>
                <w:color w:val="262626"/>
                <w:szCs w:val="24"/>
              </w:rPr>
              <w:t xml:space="preserve"> </w:t>
            </w:r>
            <w:r w:rsidR="00140592" w:rsidRPr="002F3CAC">
              <w:rPr>
                <w:rFonts w:cs="Arial"/>
                <w:color w:val="262626"/>
                <w:szCs w:val="24"/>
              </w:rPr>
              <w:t>Junior School</w:t>
            </w:r>
          </w:p>
          <w:p w:rsidR="00140592" w:rsidRPr="002F3CAC" w:rsidRDefault="00B807DF" w:rsidP="00140592">
            <w:pPr>
              <w:overflowPunct/>
              <w:autoSpaceDE/>
              <w:autoSpaceDN/>
              <w:adjustRightInd/>
              <w:ind w:left="605"/>
              <w:textAlignment w:val="auto"/>
              <w:rPr>
                <w:rFonts w:ascii="Arial" w:hAnsi="Arial" w:cs="Arial"/>
                <w:b/>
                <w:color w:val="002060"/>
                <w:szCs w:val="24"/>
              </w:rPr>
            </w:pPr>
            <w:sdt>
              <w:sdtPr>
                <w:rPr>
                  <w:rFonts w:cs="Arial"/>
                  <w:b/>
                  <w:color w:val="262626"/>
                  <w:szCs w:val="24"/>
                </w:rPr>
                <w:id w:val="-1542818304"/>
                <w14:checkbox>
                  <w14:checked w14:val="0"/>
                  <w14:checkedState w14:val="2612" w14:font="MS Gothic"/>
                  <w14:uncheckedState w14:val="2610" w14:font="MS Gothic"/>
                </w14:checkbox>
              </w:sdtPr>
              <w:sdtEndPr/>
              <w:sdtContent>
                <w:r w:rsidR="005E1263" w:rsidRPr="002F3CAC">
                  <w:rPr>
                    <w:rFonts w:ascii="Segoe UI Symbol" w:eastAsia="MS Gothic" w:hAnsi="Segoe UI Symbol" w:cs="Segoe UI Symbol"/>
                    <w:b/>
                    <w:color w:val="262626"/>
                    <w:szCs w:val="24"/>
                  </w:rPr>
                  <w:t>☐</w:t>
                </w:r>
              </w:sdtContent>
            </w:sdt>
            <w:r w:rsidR="00140592" w:rsidRPr="002F3CAC">
              <w:rPr>
                <w:rFonts w:cs="Arial"/>
                <w:b/>
                <w:color w:val="262626"/>
                <w:szCs w:val="24"/>
              </w:rPr>
              <w:t xml:space="preserve"> </w:t>
            </w:r>
            <w:r w:rsidR="00140592" w:rsidRPr="002F3CAC">
              <w:rPr>
                <w:rFonts w:cs="Arial"/>
                <w:color w:val="262626"/>
                <w:szCs w:val="24"/>
              </w:rPr>
              <w:t>Senior School</w:t>
            </w:r>
          </w:p>
        </w:tc>
      </w:tr>
      <w:tr w:rsidR="00140592" w:rsidRPr="002F3CAC" w:rsidTr="00790635">
        <w:trPr>
          <w:gridAfter w:val="1"/>
          <w:wAfter w:w="16" w:type="dxa"/>
          <w:trHeight w:val="567"/>
        </w:trPr>
        <w:tc>
          <w:tcPr>
            <w:tcW w:w="1413" w:type="dxa"/>
            <w:tcBorders>
              <w:bottom w:val="single" w:sz="4" w:space="0" w:color="auto"/>
            </w:tcBorders>
            <w:vAlign w:val="center"/>
          </w:tcPr>
          <w:p w:rsidR="00140592" w:rsidRPr="002F3CAC" w:rsidRDefault="00140592" w:rsidP="00140592">
            <w:pPr>
              <w:overflowPunct/>
              <w:autoSpaceDE/>
              <w:autoSpaceDN/>
              <w:adjustRightInd/>
              <w:textAlignment w:val="auto"/>
              <w:rPr>
                <w:rFonts w:cs="Arial"/>
                <w:szCs w:val="24"/>
              </w:rPr>
            </w:pPr>
            <w:r w:rsidRPr="002F3CAC">
              <w:rPr>
                <w:rFonts w:cs="Arial"/>
                <w:szCs w:val="24"/>
              </w:rPr>
              <w:t>Year Group</w:t>
            </w:r>
          </w:p>
        </w:tc>
        <w:tc>
          <w:tcPr>
            <w:tcW w:w="1389" w:type="dxa"/>
            <w:tcBorders>
              <w:bottom w:val="single" w:sz="4" w:space="0" w:color="auto"/>
            </w:tcBorders>
            <w:vAlign w:val="center"/>
          </w:tcPr>
          <w:p w:rsidR="00140592" w:rsidRPr="002F3CAC" w:rsidRDefault="00140592" w:rsidP="00140592">
            <w:pPr>
              <w:overflowPunct/>
              <w:autoSpaceDE/>
              <w:autoSpaceDN/>
              <w:adjustRightInd/>
              <w:textAlignment w:val="auto"/>
              <w:rPr>
                <w:rFonts w:ascii="Arial" w:hAnsi="Arial" w:cs="Arial"/>
                <w:b/>
                <w:color w:val="002060"/>
                <w:szCs w:val="24"/>
              </w:rPr>
            </w:pPr>
          </w:p>
        </w:tc>
        <w:tc>
          <w:tcPr>
            <w:tcW w:w="283" w:type="dxa"/>
            <w:tcBorders>
              <w:top w:val="nil"/>
              <w:bottom w:val="nil"/>
            </w:tcBorders>
            <w:vAlign w:val="center"/>
          </w:tcPr>
          <w:p w:rsidR="00140592" w:rsidRPr="002F3CAC" w:rsidRDefault="00140592" w:rsidP="00140592">
            <w:pPr>
              <w:overflowPunct/>
              <w:autoSpaceDE/>
              <w:autoSpaceDN/>
              <w:adjustRightInd/>
              <w:textAlignment w:val="auto"/>
              <w:rPr>
                <w:rFonts w:cs="Arial"/>
                <w:szCs w:val="24"/>
              </w:rPr>
            </w:pPr>
          </w:p>
        </w:tc>
        <w:tc>
          <w:tcPr>
            <w:tcW w:w="992" w:type="dxa"/>
            <w:tcBorders>
              <w:bottom w:val="single" w:sz="4" w:space="0" w:color="auto"/>
            </w:tcBorders>
            <w:vAlign w:val="center"/>
          </w:tcPr>
          <w:p w:rsidR="00140592" w:rsidRPr="002F3CAC" w:rsidRDefault="00140592" w:rsidP="00140592">
            <w:pPr>
              <w:overflowPunct/>
              <w:autoSpaceDE/>
              <w:autoSpaceDN/>
              <w:adjustRightInd/>
              <w:textAlignment w:val="auto"/>
              <w:rPr>
                <w:rFonts w:cs="Arial"/>
                <w:szCs w:val="24"/>
              </w:rPr>
            </w:pPr>
            <w:r w:rsidRPr="002F3CAC">
              <w:rPr>
                <w:rFonts w:cs="Arial"/>
                <w:szCs w:val="24"/>
              </w:rPr>
              <w:t>Form</w:t>
            </w:r>
          </w:p>
        </w:tc>
        <w:tc>
          <w:tcPr>
            <w:tcW w:w="1701" w:type="dxa"/>
            <w:tcBorders>
              <w:bottom w:val="single" w:sz="4" w:space="0" w:color="auto"/>
            </w:tcBorders>
            <w:vAlign w:val="center"/>
          </w:tcPr>
          <w:p w:rsidR="00140592" w:rsidRPr="002F3CAC" w:rsidRDefault="00140592" w:rsidP="00140592">
            <w:pPr>
              <w:overflowPunct/>
              <w:autoSpaceDE/>
              <w:autoSpaceDN/>
              <w:adjustRightInd/>
              <w:textAlignment w:val="auto"/>
              <w:rPr>
                <w:rFonts w:ascii="Arial" w:hAnsi="Arial" w:cs="Arial"/>
                <w:b/>
                <w:color w:val="002060"/>
                <w:szCs w:val="24"/>
              </w:rPr>
            </w:pPr>
          </w:p>
        </w:tc>
        <w:tc>
          <w:tcPr>
            <w:tcW w:w="3828" w:type="dxa"/>
            <w:gridSpan w:val="4"/>
            <w:vMerge/>
            <w:tcBorders>
              <w:bottom w:val="nil"/>
              <w:right w:val="nil"/>
            </w:tcBorders>
          </w:tcPr>
          <w:p w:rsidR="00140592" w:rsidRPr="002F3CAC" w:rsidRDefault="00140592" w:rsidP="00140592">
            <w:pPr>
              <w:overflowPunct/>
              <w:autoSpaceDE/>
              <w:autoSpaceDN/>
              <w:adjustRightInd/>
              <w:textAlignment w:val="auto"/>
              <w:rPr>
                <w:rFonts w:ascii="Arial" w:hAnsi="Arial" w:cs="Arial"/>
                <w:b/>
                <w:color w:val="002060"/>
                <w:szCs w:val="24"/>
              </w:rPr>
            </w:pPr>
          </w:p>
        </w:tc>
      </w:tr>
      <w:tr w:rsidR="00140592" w:rsidRPr="002F3CAC" w:rsidTr="00790635">
        <w:trPr>
          <w:gridAfter w:val="1"/>
          <w:wAfter w:w="16" w:type="dxa"/>
          <w:trHeight w:val="170"/>
        </w:trPr>
        <w:tc>
          <w:tcPr>
            <w:tcW w:w="1413" w:type="dxa"/>
            <w:tcBorders>
              <w:left w:val="nil"/>
              <w:bottom w:val="nil"/>
              <w:right w:val="nil"/>
            </w:tcBorders>
            <w:vAlign w:val="center"/>
          </w:tcPr>
          <w:p w:rsidR="00140592" w:rsidRPr="002F3CAC" w:rsidRDefault="00140592" w:rsidP="00140592">
            <w:pPr>
              <w:overflowPunct/>
              <w:autoSpaceDE/>
              <w:autoSpaceDN/>
              <w:adjustRightInd/>
              <w:textAlignment w:val="auto"/>
              <w:rPr>
                <w:rFonts w:cs="Arial"/>
                <w:szCs w:val="24"/>
              </w:rPr>
            </w:pPr>
          </w:p>
        </w:tc>
        <w:tc>
          <w:tcPr>
            <w:tcW w:w="1389" w:type="dxa"/>
            <w:tcBorders>
              <w:left w:val="nil"/>
              <w:bottom w:val="nil"/>
              <w:right w:val="nil"/>
            </w:tcBorders>
            <w:vAlign w:val="center"/>
          </w:tcPr>
          <w:p w:rsidR="00140592" w:rsidRPr="002F3CAC" w:rsidRDefault="00140592" w:rsidP="00140592">
            <w:pPr>
              <w:overflowPunct/>
              <w:autoSpaceDE/>
              <w:autoSpaceDN/>
              <w:adjustRightInd/>
              <w:textAlignment w:val="auto"/>
              <w:rPr>
                <w:rFonts w:ascii="Arial" w:hAnsi="Arial" w:cs="Arial"/>
                <w:b/>
                <w:color w:val="002060"/>
                <w:szCs w:val="24"/>
              </w:rPr>
            </w:pPr>
          </w:p>
        </w:tc>
        <w:tc>
          <w:tcPr>
            <w:tcW w:w="283" w:type="dxa"/>
            <w:tcBorders>
              <w:top w:val="nil"/>
              <w:left w:val="nil"/>
              <w:bottom w:val="nil"/>
              <w:right w:val="nil"/>
            </w:tcBorders>
            <w:vAlign w:val="center"/>
          </w:tcPr>
          <w:p w:rsidR="00140592" w:rsidRPr="002F3CAC" w:rsidRDefault="00140592" w:rsidP="00140592">
            <w:pPr>
              <w:overflowPunct/>
              <w:autoSpaceDE/>
              <w:autoSpaceDN/>
              <w:adjustRightInd/>
              <w:textAlignment w:val="auto"/>
              <w:rPr>
                <w:rFonts w:cs="Arial"/>
                <w:szCs w:val="24"/>
              </w:rPr>
            </w:pPr>
          </w:p>
        </w:tc>
        <w:tc>
          <w:tcPr>
            <w:tcW w:w="992" w:type="dxa"/>
            <w:tcBorders>
              <w:left w:val="nil"/>
              <w:bottom w:val="nil"/>
              <w:right w:val="nil"/>
            </w:tcBorders>
            <w:vAlign w:val="center"/>
          </w:tcPr>
          <w:p w:rsidR="00140592" w:rsidRPr="002F3CAC" w:rsidRDefault="00140592" w:rsidP="00140592">
            <w:pPr>
              <w:overflowPunct/>
              <w:autoSpaceDE/>
              <w:autoSpaceDN/>
              <w:adjustRightInd/>
              <w:textAlignment w:val="auto"/>
              <w:rPr>
                <w:rFonts w:cs="Arial"/>
                <w:szCs w:val="24"/>
              </w:rPr>
            </w:pPr>
          </w:p>
        </w:tc>
        <w:tc>
          <w:tcPr>
            <w:tcW w:w="1701" w:type="dxa"/>
            <w:tcBorders>
              <w:left w:val="nil"/>
              <w:bottom w:val="nil"/>
              <w:right w:val="nil"/>
            </w:tcBorders>
            <w:vAlign w:val="center"/>
          </w:tcPr>
          <w:p w:rsidR="00140592" w:rsidRPr="002F3CAC" w:rsidRDefault="00140592" w:rsidP="00140592">
            <w:pPr>
              <w:overflowPunct/>
              <w:autoSpaceDE/>
              <w:autoSpaceDN/>
              <w:adjustRightInd/>
              <w:textAlignment w:val="auto"/>
              <w:rPr>
                <w:rFonts w:ascii="Arial" w:hAnsi="Arial" w:cs="Arial"/>
                <w:b/>
                <w:color w:val="002060"/>
                <w:szCs w:val="24"/>
              </w:rPr>
            </w:pPr>
          </w:p>
        </w:tc>
        <w:tc>
          <w:tcPr>
            <w:tcW w:w="3828" w:type="dxa"/>
            <w:gridSpan w:val="4"/>
            <w:vMerge/>
            <w:tcBorders>
              <w:left w:val="nil"/>
              <w:bottom w:val="nil"/>
              <w:right w:val="nil"/>
            </w:tcBorders>
          </w:tcPr>
          <w:p w:rsidR="00140592" w:rsidRPr="002F3CAC" w:rsidRDefault="00140592" w:rsidP="00140592">
            <w:pPr>
              <w:overflowPunct/>
              <w:autoSpaceDE/>
              <w:autoSpaceDN/>
              <w:adjustRightInd/>
              <w:textAlignment w:val="auto"/>
              <w:rPr>
                <w:rFonts w:ascii="Arial" w:hAnsi="Arial" w:cs="Arial"/>
                <w:b/>
                <w:color w:val="002060"/>
                <w:szCs w:val="24"/>
              </w:rPr>
            </w:pPr>
          </w:p>
        </w:tc>
      </w:tr>
    </w:tbl>
    <w:p w:rsidR="00CF5154" w:rsidRPr="002F3CAC" w:rsidRDefault="00140592" w:rsidP="00790635">
      <w:pPr>
        <w:ind w:right="-433"/>
        <w:rPr>
          <w:rFonts w:ascii="Arial" w:hAnsi="Arial" w:cs="Arial"/>
          <w:color w:val="262626"/>
          <w:sz w:val="10"/>
          <w:szCs w:val="10"/>
        </w:rPr>
      </w:pPr>
      <w:r w:rsidRPr="002F3CAC">
        <w:rPr>
          <w:rFonts w:ascii="Arial" w:hAnsi="Arial" w:cs="Arial"/>
          <w:color w:val="262626"/>
          <w:sz w:val="10"/>
          <w:szCs w:val="10"/>
        </w:rPr>
        <w:t xml:space="preserve">  </w:t>
      </w:r>
    </w:p>
    <w:p w:rsidR="00D701A9" w:rsidRPr="002F3CAC" w:rsidRDefault="00D701A9" w:rsidP="00B4583D">
      <w:pPr>
        <w:ind w:left="-142" w:right="136"/>
        <w:jc w:val="both"/>
        <w:rPr>
          <w:rFonts w:ascii="Arial" w:hAnsi="Arial" w:cs="Arial"/>
          <w:color w:val="262626"/>
          <w:sz w:val="22"/>
          <w:szCs w:val="22"/>
        </w:rPr>
      </w:pPr>
      <w:r w:rsidRPr="002F3CAC">
        <w:rPr>
          <w:rFonts w:ascii="Arial" w:hAnsi="Arial" w:cs="Arial"/>
          <w:color w:val="262626"/>
          <w:sz w:val="22"/>
          <w:szCs w:val="22"/>
        </w:rPr>
        <w:t xml:space="preserve">To help us organise the lessons for </w:t>
      </w:r>
      <w:r w:rsidR="004D0C7C" w:rsidRPr="002F3CAC">
        <w:rPr>
          <w:rFonts w:ascii="Arial" w:hAnsi="Arial" w:cs="Arial"/>
          <w:color w:val="262626"/>
          <w:sz w:val="22"/>
          <w:szCs w:val="22"/>
        </w:rPr>
        <w:t>the</w:t>
      </w:r>
      <w:r w:rsidRPr="002F3CAC">
        <w:rPr>
          <w:rFonts w:ascii="Arial" w:hAnsi="Arial" w:cs="Arial"/>
          <w:color w:val="262626"/>
          <w:sz w:val="22"/>
          <w:szCs w:val="22"/>
        </w:rPr>
        <w:t xml:space="preserve"> ter</w:t>
      </w:r>
      <w:r w:rsidR="00886D91" w:rsidRPr="002F3CAC">
        <w:rPr>
          <w:rFonts w:ascii="Arial" w:hAnsi="Arial" w:cs="Arial"/>
          <w:color w:val="262626"/>
          <w:sz w:val="22"/>
          <w:szCs w:val="22"/>
        </w:rPr>
        <w:t>m, please return this form to M</w:t>
      </w:r>
      <w:r w:rsidRPr="002F3CAC">
        <w:rPr>
          <w:rFonts w:ascii="Arial" w:hAnsi="Arial" w:cs="Arial"/>
          <w:color w:val="262626"/>
          <w:sz w:val="22"/>
          <w:szCs w:val="22"/>
        </w:rPr>
        <w:t xml:space="preserve">s Caddick via the Junior School office for Junior School pupils, and Mr </w:t>
      </w:r>
      <w:r w:rsidR="000F0FE9" w:rsidRPr="002F3CAC">
        <w:rPr>
          <w:rFonts w:ascii="Arial" w:hAnsi="Arial" w:cs="Arial"/>
          <w:color w:val="262626"/>
          <w:sz w:val="22"/>
          <w:szCs w:val="22"/>
        </w:rPr>
        <w:t>Bowyer</w:t>
      </w:r>
      <w:r w:rsidRPr="002F3CAC">
        <w:rPr>
          <w:rFonts w:ascii="Arial" w:hAnsi="Arial" w:cs="Arial"/>
          <w:color w:val="262626"/>
          <w:sz w:val="22"/>
          <w:szCs w:val="22"/>
        </w:rPr>
        <w:t xml:space="preserve"> for Senior School pupils. </w:t>
      </w:r>
    </w:p>
    <w:p w:rsidR="00D701A9" w:rsidRPr="002F3CAC" w:rsidRDefault="00D701A9" w:rsidP="00B4583D">
      <w:pPr>
        <w:ind w:left="-142" w:right="136"/>
        <w:jc w:val="both"/>
        <w:rPr>
          <w:rFonts w:ascii="Arial" w:hAnsi="Arial" w:cs="Arial"/>
          <w:color w:val="262626"/>
          <w:sz w:val="22"/>
          <w:szCs w:val="22"/>
        </w:rPr>
      </w:pPr>
    </w:p>
    <w:p w:rsidR="00D701A9" w:rsidRPr="002F3CAC" w:rsidRDefault="00D701A9" w:rsidP="00B4583D">
      <w:pPr>
        <w:ind w:left="-142" w:right="136"/>
        <w:jc w:val="both"/>
        <w:rPr>
          <w:rFonts w:ascii="Arial" w:hAnsi="Arial" w:cs="Arial"/>
          <w:color w:val="262626"/>
          <w:sz w:val="22"/>
          <w:szCs w:val="22"/>
        </w:rPr>
      </w:pPr>
      <w:r w:rsidRPr="002F3CAC">
        <w:rPr>
          <w:rFonts w:ascii="Arial" w:hAnsi="Arial" w:cs="Arial"/>
          <w:color w:val="262626"/>
          <w:sz w:val="22"/>
          <w:szCs w:val="22"/>
        </w:rPr>
        <w:t>Pupils taking a musical instrument as an extra are given 10 half-hour lessons per term, at a cost of £</w:t>
      </w:r>
      <w:r w:rsidR="002F3CAC" w:rsidRPr="002F3CAC">
        <w:rPr>
          <w:rFonts w:ascii="Arial" w:hAnsi="Arial" w:cs="Arial"/>
          <w:sz w:val="22"/>
          <w:szCs w:val="22"/>
        </w:rPr>
        <w:t>20</w:t>
      </w:r>
      <w:r w:rsidR="00C6100E" w:rsidRPr="002F3CAC">
        <w:rPr>
          <w:rFonts w:ascii="Arial" w:hAnsi="Arial" w:cs="Arial"/>
          <w:sz w:val="22"/>
          <w:szCs w:val="22"/>
        </w:rPr>
        <w:t>.50</w:t>
      </w:r>
      <w:r w:rsidRPr="002F3CAC">
        <w:rPr>
          <w:rFonts w:ascii="Arial" w:hAnsi="Arial" w:cs="Arial"/>
          <w:sz w:val="22"/>
          <w:szCs w:val="22"/>
        </w:rPr>
        <w:t xml:space="preserve"> per</w:t>
      </w:r>
      <w:r w:rsidRPr="002F3CAC">
        <w:rPr>
          <w:rFonts w:ascii="Arial" w:hAnsi="Arial" w:cs="Arial"/>
          <w:color w:val="262626"/>
          <w:sz w:val="22"/>
          <w:szCs w:val="22"/>
        </w:rPr>
        <w:t xml:space="preserve"> lesson. </w:t>
      </w:r>
    </w:p>
    <w:p w:rsidR="00D701A9" w:rsidRPr="002F3CAC" w:rsidRDefault="00D701A9" w:rsidP="00B4583D">
      <w:pPr>
        <w:ind w:left="-142" w:right="136"/>
        <w:jc w:val="both"/>
        <w:rPr>
          <w:rFonts w:ascii="Arial" w:hAnsi="Arial" w:cs="Arial"/>
          <w:color w:val="262626"/>
          <w:sz w:val="22"/>
          <w:szCs w:val="22"/>
        </w:rPr>
      </w:pPr>
    </w:p>
    <w:p w:rsidR="00D701A9" w:rsidRPr="002F3CAC" w:rsidRDefault="00D701A9" w:rsidP="00B4583D">
      <w:pPr>
        <w:ind w:left="-142" w:right="136"/>
        <w:jc w:val="both"/>
        <w:rPr>
          <w:rFonts w:ascii="Arial" w:hAnsi="Arial" w:cs="Arial"/>
          <w:color w:val="262626"/>
          <w:sz w:val="22"/>
          <w:szCs w:val="22"/>
        </w:rPr>
      </w:pPr>
      <w:r w:rsidRPr="002F3CAC">
        <w:rPr>
          <w:rFonts w:ascii="Arial" w:hAnsi="Arial" w:cs="Arial"/>
          <w:color w:val="262626"/>
          <w:sz w:val="22"/>
          <w:szCs w:val="22"/>
        </w:rPr>
        <w:t xml:space="preserve">If you would like a taster lesson, please email your Director of Music to arrange this. </w:t>
      </w:r>
    </w:p>
    <w:p w:rsidR="00D701A9" w:rsidRPr="002F3CAC" w:rsidRDefault="00D701A9" w:rsidP="00B4583D">
      <w:pPr>
        <w:ind w:left="-142" w:right="136"/>
        <w:rPr>
          <w:rFonts w:ascii="Arial" w:hAnsi="Arial" w:cs="Arial"/>
          <w:color w:val="262626"/>
          <w:sz w:val="22"/>
          <w:szCs w:val="22"/>
        </w:rPr>
      </w:pPr>
    </w:p>
    <w:p w:rsidR="00D701A9" w:rsidRPr="002F3CAC" w:rsidRDefault="00BE4073" w:rsidP="00B4583D">
      <w:pPr>
        <w:ind w:left="-142" w:right="136"/>
        <w:jc w:val="both"/>
        <w:rPr>
          <w:rFonts w:ascii="Arial" w:hAnsi="Arial" w:cs="Arial"/>
          <w:b/>
          <w:color w:val="262626"/>
          <w:sz w:val="22"/>
          <w:szCs w:val="22"/>
        </w:rPr>
      </w:pPr>
      <w:r w:rsidRPr="002F3CAC">
        <w:rPr>
          <w:rFonts w:ascii="Arial" w:hAnsi="Arial" w:cs="Arial"/>
          <w:b/>
          <w:color w:val="262626"/>
          <w:sz w:val="22"/>
          <w:szCs w:val="22"/>
        </w:rPr>
        <w:t>Please note that half a</w:t>
      </w:r>
      <w:r w:rsidR="00D701A9" w:rsidRPr="002F3CAC">
        <w:rPr>
          <w:rFonts w:ascii="Arial" w:hAnsi="Arial" w:cs="Arial"/>
          <w:b/>
          <w:color w:val="262626"/>
          <w:sz w:val="22"/>
          <w:szCs w:val="22"/>
        </w:rPr>
        <w:t xml:space="preserve"> term’s notice in writing to the Director of Music (via email) is required if lessons are to be</w:t>
      </w:r>
      <w:r w:rsidRPr="002F3CAC">
        <w:rPr>
          <w:rFonts w:ascii="Arial" w:hAnsi="Arial" w:cs="Arial"/>
          <w:b/>
          <w:color w:val="262626"/>
          <w:sz w:val="22"/>
          <w:szCs w:val="22"/>
        </w:rPr>
        <w:t xml:space="preserve"> discontinued, otherwise half a term’s fee </w:t>
      </w:r>
      <w:r w:rsidR="00D701A9" w:rsidRPr="002F3CAC">
        <w:rPr>
          <w:rFonts w:ascii="Arial" w:hAnsi="Arial" w:cs="Arial"/>
          <w:b/>
          <w:color w:val="262626"/>
          <w:sz w:val="22"/>
          <w:szCs w:val="22"/>
        </w:rPr>
        <w:t>will be incurred</w:t>
      </w:r>
      <w:r w:rsidRPr="002F3CAC">
        <w:rPr>
          <w:rFonts w:ascii="Arial" w:hAnsi="Arial" w:cs="Arial"/>
          <w:b/>
          <w:color w:val="262626"/>
          <w:sz w:val="22"/>
          <w:szCs w:val="22"/>
        </w:rPr>
        <w:t xml:space="preserve"> in lieu of notice</w:t>
      </w:r>
      <w:r w:rsidR="00D701A9" w:rsidRPr="002F3CAC">
        <w:rPr>
          <w:rFonts w:ascii="Arial" w:hAnsi="Arial" w:cs="Arial"/>
          <w:b/>
          <w:color w:val="262626"/>
          <w:sz w:val="22"/>
          <w:szCs w:val="22"/>
        </w:rPr>
        <w:t>.</w:t>
      </w:r>
    </w:p>
    <w:p w:rsidR="00D701A9" w:rsidRPr="002F3CAC" w:rsidRDefault="00D701A9" w:rsidP="00D701A9">
      <w:pPr>
        <w:ind w:left="-142" w:right="134"/>
        <w:jc w:val="both"/>
        <w:rPr>
          <w:rFonts w:ascii="Arial" w:hAnsi="Arial" w:cs="Arial"/>
          <w:b/>
          <w:color w:val="262626"/>
          <w:sz w:val="22"/>
          <w:szCs w:val="22"/>
        </w:rPr>
      </w:pPr>
    </w:p>
    <w:tbl>
      <w:tblPr>
        <w:tblStyle w:val="TableGrid"/>
        <w:tblW w:w="0" w:type="auto"/>
        <w:jc w:val="center"/>
        <w:tblLook w:val="04A0" w:firstRow="1" w:lastRow="0" w:firstColumn="1" w:lastColumn="0" w:noHBand="0" w:noVBand="1"/>
      </w:tblPr>
      <w:tblGrid>
        <w:gridCol w:w="572"/>
        <w:gridCol w:w="3179"/>
        <w:gridCol w:w="456"/>
        <w:gridCol w:w="3166"/>
      </w:tblGrid>
      <w:tr w:rsidR="00D701A9" w:rsidRPr="002F3CAC" w:rsidTr="00B4583D">
        <w:trPr>
          <w:trHeight w:val="454"/>
          <w:jc w:val="center"/>
        </w:trPr>
        <w:tc>
          <w:tcPr>
            <w:tcW w:w="3751" w:type="dxa"/>
            <w:gridSpan w:val="2"/>
            <w:tcBorders>
              <w:left w:val="single" w:sz="4" w:space="0" w:color="auto"/>
            </w:tcBorders>
            <w:shd w:val="clear" w:color="auto" w:fill="F2F2F2" w:themeFill="background1" w:themeFillShade="F2"/>
            <w:vAlign w:val="center"/>
          </w:tcPr>
          <w:p w:rsidR="00D701A9" w:rsidRPr="002F3CAC" w:rsidRDefault="00D701A9" w:rsidP="00D701A9">
            <w:pPr>
              <w:overflowPunct/>
              <w:autoSpaceDE/>
              <w:autoSpaceDN/>
              <w:adjustRightInd/>
              <w:jc w:val="center"/>
              <w:textAlignment w:val="auto"/>
              <w:rPr>
                <w:rFonts w:cs="Arial"/>
                <w:szCs w:val="24"/>
              </w:rPr>
            </w:pPr>
            <w:r w:rsidRPr="002F3CAC">
              <w:rPr>
                <w:rFonts w:cs="Arial"/>
                <w:szCs w:val="24"/>
              </w:rPr>
              <w:t>Instrument</w:t>
            </w:r>
          </w:p>
        </w:tc>
        <w:tc>
          <w:tcPr>
            <w:tcW w:w="3622" w:type="dxa"/>
            <w:gridSpan w:val="2"/>
            <w:shd w:val="clear" w:color="auto" w:fill="F2F2F2" w:themeFill="background1" w:themeFillShade="F2"/>
            <w:vAlign w:val="center"/>
          </w:tcPr>
          <w:p w:rsidR="00D701A9" w:rsidRPr="002F3CAC" w:rsidRDefault="00D701A9" w:rsidP="00D701A9">
            <w:pPr>
              <w:overflowPunct/>
              <w:autoSpaceDE/>
              <w:autoSpaceDN/>
              <w:adjustRightInd/>
              <w:jc w:val="center"/>
              <w:textAlignment w:val="auto"/>
              <w:rPr>
                <w:rFonts w:ascii="Arial" w:hAnsi="Arial" w:cs="Arial"/>
                <w:b/>
                <w:color w:val="002060"/>
                <w:szCs w:val="24"/>
              </w:rPr>
            </w:pPr>
            <w:r w:rsidRPr="002F3CAC">
              <w:rPr>
                <w:rFonts w:cs="Arial"/>
                <w:szCs w:val="24"/>
              </w:rPr>
              <w:t>Instrument</w:t>
            </w:r>
          </w:p>
        </w:tc>
      </w:tr>
      <w:tr w:rsidR="00B4583D" w:rsidRPr="002F3CAC" w:rsidTr="00B4583D">
        <w:trPr>
          <w:trHeight w:val="397"/>
          <w:jc w:val="center"/>
        </w:trPr>
        <w:sdt>
          <w:sdtPr>
            <w:rPr>
              <w:rFonts w:cs="Arial"/>
              <w:szCs w:val="24"/>
            </w:rPr>
            <w:id w:val="559833134"/>
            <w14:checkbox>
              <w14:checked w14:val="0"/>
              <w14:checkedState w14:val="2612" w14:font="MS Gothic"/>
              <w14:uncheckedState w14:val="2610" w14:font="MS Gothic"/>
            </w14:checkbox>
          </w:sdtPr>
          <w:sdtEndPr/>
          <w:sdtContent>
            <w:tc>
              <w:tcPr>
                <w:tcW w:w="572" w:type="dxa"/>
                <w:tcBorders>
                  <w:right w:val="nil"/>
                </w:tcBorders>
                <w:vAlign w:val="center"/>
              </w:tcPr>
              <w:p w:rsidR="00B4583D" w:rsidRPr="002F3CAC" w:rsidRDefault="00B4583D" w:rsidP="00B4583D">
                <w:pPr>
                  <w:overflowPunct/>
                  <w:autoSpaceDE/>
                  <w:autoSpaceDN/>
                  <w:adjustRightInd/>
                  <w:jc w:val="center"/>
                  <w:textAlignment w:val="auto"/>
                  <w:rPr>
                    <w:rFonts w:cs="Arial"/>
                    <w:szCs w:val="24"/>
                  </w:rPr>
                </w:pPr>
                <w:r w:rsidRPr="002F3CAC">
                  <w:rPr>
                    <w:rFonts w:ascii="MS Gothic" w:eastAsia="MS Gothic" w:hAnsi="MS Gothic" w:cs="Arial" w:hint="eastAsia"/>
                    <w:szCs w:val="24"/>
                  </w:rPr>
                  <w:t>☐</w:t>
                </w:r>
              </w:p>
            </w:tc>
          </w:sdtContent>
        </w:sdt>
        <w:tc>
          <w:tcPr>
            <w:tcW w:w="3179" w:type="dxa"/>
            <w:tcBorders>
              <w:left w:val="nil"/>
            </w:tcBorders>
            <w:vAlign w:val="center"/>
          </w:tcPr>
          <w:p w:rsidR="00B4583D" w:rsidRPr="002F3CAC" w:rsidRDefault="00B4583D" w:rsidP="00B4583D">
            <w:pPr>
              <w:ind w:right="317"/>
              <w:rPr>
                <w:rFonts w:ascii="Arial" w:hAnsi="Arial" w:cs="Arial"/>
                <w:color w:val="262626"/>
                <w:sz w:val="22"/>
                <w:szCs w:val="22"/>
              </w:rPr>
            </w:pPr>
            <w:r w:rsidRPr="002F3CAC">
              <w:rPr>
                <w:rFonts w:ascii="Arial" w:hAnsi="Arial" w:cs="Arial"/>
                <w:color w:val="262626"/>
                <w:sz w:val="22"/>
                <w:szCs w:val="22"/>
              </w:rPr>
              <w:t>Recorder</w:t>
            </w:r>
          </w:p>
        </w:tc>
        <w:sdt>
          <w:sdtPr>
            <w:rPr>
              <w:rFonts w:cs="Arial"/>
              <w:szCs w:val="24"/>
            </w:rPr>
            <w:id w:val="1107167795"/>
            <w14:checkbox>
              <w14:checked w14:val="0"/>
              <w14:checkedState w14:val="2612" w14:font="MS Gothic"/>
              <w14:uncheckedState w14:val="2610" w14:font="MS Gothic"/>
            </w14:checkbox>
          </w:sdtPr>
          <w:sdtEndPr/>
          <w:sdtContent>
            <w:tc>
              <w:tcPr>
                <w:tcW w:w="456" w:type="dxa"/>
                <w:tcBorders>
                  <w:right w:val="nil"/>
                </w:tcBorders>
                <w:vAlign w:val="center"/>
              </w:tcPr>
              <w:p w:rsidR="00B4583D" w:rsidRPr="002F3CAC" w:rsidRDefault="00B4583D" w:rsidP="00B4583D">
                <w:pPr>
                  <w:overflowPunct/>
                  <w:autoSpaceDE/>
                  <w:autoSpaceDN/>
                  <w:adjustRightInd/>
                  <w:textAlignment w:val="auto"/>
                  <w:rPr>
                    <w:rFonts w:cs="Arial"/>
                    <w:szCs w:val="24"/>
                  </w:rPr>
                </w:pPr>
                <w:r w:rsidRPr="002F3CAC">
                  <w:rPr>
                    <w:rFonts w:ascii="MS Gothic" w:eastAsia="MS Gothic" w:hAnsi="MS Gothic" w:cs="Arial" w:hint="eastAsia"/>
                    <w:szCs w:val="24"/>
                  </w:rPr>
                  <w:t>☐</w:t>
                </w:r>
              </w:p>
            </w:tc>
          </w:sdtContent>
        </w:sdt>
        <w:tc>
          <w:tcPr>
            <w:tcW w:w="3166" w:type="dxa"/>
            <w:tcBorders>
              <w:left w:val="nil"/>
            </w:tcBorders>
            <w:vAlign w:val="center"/>
          </w:tcPr>
          <w:p w:rsidR="00B4583D" w:rsidRPr="002F3CAC" w:rsidRDefault="00376347" w:rsidP="00B4583D">
            <w:pPr>
              <w:ind w:right="317"/>
              <w:rPr>
                <w:rFonts w:ascii="Arial" w:hAnsi="Arial" w:cs="Arial"/>
                <w:color w:val="262626"/>
                <w:sz w:val="22"/>
                <w:szCs w:val="22"/>
              </w:rPr>
            </w:pPr>
            <w:r w:rsidRPr="002F3CAC">
              <w:rPr>
                <w:rFonts w:ascii="Arial" w:hAnsi="Arial" w:cs="Arial"/>
                <w:color w:val="262626"/>
                <w:sz w:val="22"/>
                <w:szCs w:val="22"/>
              </w:rPr>
              <w:t>Viola</w:t>
            </w:r>
          </w:p>
        </w:tc>
      </w:tr>
      <w:tr w:rsidR="00B4583D" w:rsidRPr="002F3CAC" w:rsidTr="00B4583D">
        <w:trPr>
          <w:trHeight w:val="397"/>
          <w:jc w:val="center"/>
        </w:trPr>
        <w:sdt>
          <w:sdtPr>
            <w:rPr>
              <w:rFonts w:cs="Arial"/>
              <w:szCs w:val="24"/>
            </w:rPr>
            <w:id w:val="272990303"/>
            <w14:checkbox>
              <w14:checked w14:val="0"/>
              <w14:checkedState w14:val="2612" w14:font="MS Gothic"/>
              <w14:uncheckedState w14:val="2610" w14:font="MS Gothic"/>
            </w14:checkbox>
          </w:sdtPr>
          <w:sdtEndPr/>
          <w:sdtContent>
            <w:tc>
              <w:tcPr>
                <w:tcW w:w="572" w:type="dxa"/>
                <w:tcBorders>
                  <w:right w:val="nil"/>
                </w:tcBorders>
                <w:vAlign w:val="center"/>
              </w:tcPr>
              <w:p w:rsidR="00B4583D" w:rsidRPr="002F3CAC" w:rsidRDefault="00B4583D" w:rsidP="00B4583D">
                <w:pPr>
                  <w:overflowPunct/>
                  <w:autoSpaceDE/>
                  <w:autoSpaceDN/>
                  <w:adjustRightInd/>
                  <w:jc w:val="center"/>
                  <w:textAlignment w:val="auto"/>
                  <w:rPr>
                    <w:rFonts w:cs="Arial"/>
                    <w:szCs w:val="24"/>
                  </w:rPr>
                </w:pPr>
                <w:r w:rsidRPr="002F3CAC">
                  <w:rPr>
                    <w:rFonts w:ascii="MS Gothic" w:eastAsia="MS Gothic" w:hAnsi="MS Gothic" w:cs="Arial" w:hint="eastAsia"/>
                    <w:szCs w:val="24"/>
                  </w:rPr>
                  <w:t>☐</w:t>
                </w:r>
              </w:p>
            </w:tc>
          </w:sdtContent>
        </w:sdt>
        <w:tc>
          <w:tcPr>
            <w:tcW w:w="3179" w:type="dxa"/>
            <w:tcBorders>
              <w:left w:val="nil"/>
            </w:tcBorders>
            <w:vAlign w:val="center"/>
          </w:tcPr>
          <w:p w:rsidR="00B4583D" w:rsidRPr="002F3CAC" w:rsidRDefault="00B4583D" w:rsidP="00B4583D">
            <w:pPr>
              <w:ind w:right="317"/>
              <w:rPr>
                <w:rFonts w:ascii="Arial" w:hAnsi="Arial" w:cs="Arial"/>
                <w:color w:val="262626"/>
                <w:sz w:val="22"/>
                <w:szCs w:val="22"/>
              </w:rPr>
            </w:pPr>
            <w:r w:rsidRPr="002F3CAC">
              <w:rPr>
                <w:rFonts w:ascii="Arial" w:hAnsi="Arial" w:cs="Arial"/>
                <w:color w:val="262626"/>
                <w:sz w:val="22"/>
                <w:szCs w:val="22"/>
              </w:rPr>
              <w:t>Flute</w:t>
            </w:r>
          </w:p>
        </w:tc>
        <w:sdt>
          <w:sdtPr>
            <w:rPr>
              <w:rFonts w:cs="Arial"/>
              <w:szCs w:val="24"/>
            </w:rPr>
            <w:id w:val="-902910454"/>
            <w14:checkbox>
              <w14:checked w14:val="0"/>
              <w14:checkedState w14:val="2612" w14:font="MS Gothic"/>
              <w14:uncheckedState w14:val="2610" w14:font="MS Gothic"/>
            </w14:checkbox>
          </w:sdtPr>
          <w:sdtEndPr/>
          <w:sdtContent>
            <w:tc>
              <w:tcPr>
                <w:tcW w:w="456" w:type="dxa"/>
                <w:tcBorders>
                  <w:right w:val="nil"/>
                </w:tcBorders>
                <w:vAlign w:val="center"/>
              </w:tcPr>
              <w:p w:rsidR="00B4583D" w:rsidRPr="002F3CAC" w:rsidRDefault="00B4583D" w:rsidP="00B4583D">
                <w:pPr>
                  <w:overflowPunct/>
                  <w:autoSpaceDE/>
                  <w:autoSpaceDN/>
                  <w:adjustRightInd/>
                  <w:textAlignment w:val="auto"/>
                  <w:rPr>
                    <w:rFonts w:cs="Arial"/>
                    <w:szCs w:val="24"/>
                  </w:rPr>
                </w:pPr>
                <w:r w:rsidRPr="002F3CAC">
                  <w:rPr>
                    <w:rFonts w:ascii="MS Gothic" w:eastAsia="MS Gothic" w:hAnsi="MS Gothic" w:cs="Arial" w:hint="eastAsia"/>
                    <w:szCs w:val="24"/>
                  </w:rPr>
                  <w:t>☐</w:t>
                </w:r>
              </w:p>
            </w:tc>
          </w:sdtContent>
        </w:sdt>
        <w:tc>
          <w:tcPr>
            <w:tcW w:w="3166" w:type="dxa"/>
            <w:tcBorders>
              <w:left w:val="nil"/>
            </w:tcBorders>
            <w:vAlign w:val="center"/>
          </w:tcPr>
          <w:p w:rsidR="00B4583D" w:rsidRPr="002F3CAC" w:rsidRDefault="00376347" w:rsidP="00B4583D">
            <w:pPr>
              <w:ind w:right="317"/>
              <w:rPr>
                <w:rFonts w:ascii="Arial" w:hAnsi="Arial" w:cs="Arial"/>
                <w:color w:val="262626"/>
                <w:sz w:val="22"/>
                <w:szCs w:val="22"/>
              </w:rPr>
            </w:pPr>
            <w:r w:rsidRPr="002F3CAC">
              <w:rPr>
                <w:rFonts w:ascii="Arial" w:hAnsi="Arial" w:cs="Arial"/>
                <w:color w:val="262626"/>
                <w:sz w:val="22"/>
                <w:szCs w:val="22"/>
              </w:rPr>
              <w:t>Cello</w:t>
            </w:r>
          </w:p>
        </w:tc>
      </w:tr>
      <w:tr w:rsidR="00B4583D" w:rsidRPr="002F3CAC" w:rsidTr="00B4583D">
        <w:trPr>
          <w:trHeight w:val="397"/>
          <w:jc w:val="center"/>
        </w:trPr>
        <w:sdt>
          <w:sdtPr>
            <w:rPr>
              <w:rFonts w:cs="Arial"/>
              <w:szCs w:val="24"/>
            </w:rPr>
            <w:id w:val="579637424"/>
            <w14:checkbox>
              <w14:checked w14:val="0"/>
              <w14:checkedState w14:val="2612" w14:font="MS Gothic"/>
              <w14:uncheckedState w14:val="2610" w14:font="MS Gothic"/>
            </w14:checkbox>
          </w:sdtPr>
          <w:sdtEndPr/>
          <w:sdtContent>
            <w:tc>
              <w:tcPr>
                <w:tcW w:w="572" w:type="dxa"/>
                <w:tcBorders>
                  <w:right w:val="nil"/>
                </w:tcBorders>
                <w:vAlign w:val="center"/>
              </w:tcPr>
              <w:p w:rsidR="00B4583D" w:rsidRPr="002F3CAC" w:rsidRDefault="00B4583D" w:rsidP="00B4583D">
                <w:pPr>
                  <w:overflowPunct/>
                  <w:autoSpaceDE/>
                  <w:autoSpaceDN/>
                  <w:adjustRightInd/>
                  <w:jc w:val="center"/>
                  <w:textAlignment w:val="auto"/>
                  <w:rPr>
                    <w:rFonts w:cs="Arial"/>
                    <w:szCs w:val="24"/>
                  </w:rPr>
                </w:pPr>
                <w:r w:rsidRPr="002F3CAC">
                  <w:rPr>
                    <w:rFonts w:ascii="MS Gothic" w:eastAsia="MS Gothic" w:hAnsi="MS Gothic" w:cs="Arial" w:hint="eastAsia"/>
                    <w:szCs w:val="24"/>
                  </w:rPr>
                  <w:t>☐</w:t>
                </w:r>
              </w:p>
            </w:tc>
          </w:sdtContent>
        </w:sdt>
        <w:tc>
          <w:tcPr>
            <w:tcW w:w="3179" w:type="dxa"/>
            <w:tcBorders>
              <w:left w:val="nil"/>
            </w:tcBorders>
            <w:vAlign w:val="center"/>
          </w:tcPr>
          <w:p w:rsidR="00B4583D" w:rsidRPr="002F3CAC" w:rsidRDefault="00B4583D" w:rsidP="00B4583D">
            <w:pPr>
              <w:ind w:right="317"/>
              <w:rPr>
                <w:rFonts w:ascii="Arial" w:hAnsi="Arial" w:cs="Arial"/>
                <w:color w:val="262626"/>
                <w:sz w:val="22"/>
                <w:szCs w:val="22"/>
              </w:rPr>
            </w:pPr>
            <w:r w:rsidRPr="002F3CAC">
              <w:rPr>
                <w:rFonts w:ascii="Arial" w:hAnsi="Arial" w:cs="Arial"/>
                <w:color w:val="262626"/>
                <w:sz w:val="22"/>
                <w:szCs w:val="22"/>
              </w:rPr>
              <w:t>Oboe</w:t>
            </w:r>
          </w:p>
        </w:tc>
        <w:sdt>
          <w:sdtPr>
            <w:rPr>
              <w:rFonts w:cs="Arial"/>
              <w:szCs w:val="24"/>
            </w:rPr>
            <w:id w:val="1196049802"/>
            <w14:checkbox>
              <w14:checked w14:val="0"/>
              <w14:checkedState w14:val="2612" w14:font="MS Gothic"/>
              <w14:uncheckedState w14:val="2610" w14:font="MS Gothic"/>
            </w14:checkbox>
          </w:sdtPr>
          <w:sdtEndPr/>
          <w:sdtContent>
            <w:tc>
              <w:tcPr>
                <w:tcW w:w="456" w:type="dxa"/>
                <w:tcBorders>
                  <w:right w:val="nil"/>
                </w:tcBorders>
                <w:vAlign w:val="center"/>
              </w:tcPr>
              <w:p w:rsidR="00B4583D" w:rsidRPr="002F3CAC" w:rsidRDefault="00B4583D" w:rsidP="00B4583D">
                <w:pPr>
                  <w:overflowPunct/>
                  <w:autoSpaceDE/>
                  <w:autoSpaceDN/>
                  <w:adjustRightInd/>
                  <w:textAlignment w:val="auto"/>
                  <w:rPr>
                    <w:rFonts w:cs="Arial"/>
                    <w:szCs w:val="24"/>
                  </w:rPr>
                </w:pPr>
                <w:r w:rsidRPr="002F3CAC">
                  <w:rPr>
                    <w:rFonts w:ascii="MS Gothic" w:eastAsia="MS Gothic" w:hAnsi="MS Gothic" w:cs="Arial" w:hint="eastAsia"/>
                    <w:szCs w:val="24"/>
                  </w:rPr>
                  <w:t>☐</w:t>
                </w:r>
              </w:p>
            </w:tc>
          </w:sdtContent>
        </w:sdt>
        <w:tc>
          <w:tcPr>
            <w:tcW w:w="3166" w:type="dxa"/>
            <w:tcBorders>
              <w:left w:val="nil"/>
            </w:tcBorders>
            <w:vAlign w:val="center"/>
          </w:tcPr>
          <w:p w:rsidR="00B4583D" w:rsidRPr="002F3CAC" w:rsidRDefault="00376347" w:rsidP="00B4583D">
            <w:pPr>
              <w:ind w:right="317"/>
              <w:rPr>
                <w:rFonts w:ascii="Arial" w:hAnsi="Arial" w:cs="Arial"/>
                <w:color w:val="262626"/>
                <w:sz w:val="22"/>
                <w:szCs w:val="22"/>
              </w:rPr>
            </w:pPr>
            <w:r w:rsidRPr="002F3CAC">
              <w:rPr>
                <w:rFonts w:ascii="Arial" w:hAnsi="Arial" w:cs="Arial"/>
                <w:color w:val="262626"/>
                <w:sz w:val="22"/>
                <w:szCs w:val="22"/>
              </w:rPr>
              <w:t>Double Bass</w:t>
            </w:r>
          </w:p>
        </w:tc>
      </w:tr>
      <w:tr w:rsidR="00B4583D" w:rsidRPr="002F3CAC" w:rsidTr="00B4583D">
        <w:trPr>
          <w:trHeight w:val="397"/>
          <w:jc w:val="center"/>
        </w:trPr>
        <w:sdt>
          <w:sdtPr>
            <w:rPr>
              <w:rFonts w:cs="Arial"/>
              <w:szCs w:val="24"/>
            </w:rPr>
            <w:id w:val="387855556"/>
            <w14:checkbox>
              <w14:checked w14:val="0"/>
              <w14:checkedState w14:val="2612" w14:font="MS Gothic"/>
              <w14:uncheckedState w14:val="2610" w14:font="MS Gothic"/>
            </w14:checkbox>
          </w:sdtPr>
          <w:sdtEndPr/>
          <w:sdtContent>
            <w:tc>
              <w:tcPr>
                <w:tcW w:w="572" w:type="dxa"/>
                <w:tcBorders>
                  <w:right w:val="nil"/>
                </w:tcBorders>
                <w:vAlign w:val="center"/>
              </w:tcPr>
              <w:p w:rsidR="00B4583D" w:rsidRPr="002F3CAC" w:rsidRDefault="00B4583D" w:rsidP="00B4583D">
                <w:pPr>
                  <w:overflowPunct/>
                  <w:autoSpaceDE/>
                  <w:autoSpaceDN/>
                  <w:adjustRightInd/>
                  <w:jc w:val="center"/>
                  <w:textAlignment w:val="auto"/>
                  <w:rPr>
                    <w:rFonts w:cs="Arial"/>
                    <w:szCs w:val="24"/>
                  </w:rPr>
                </w:pPr>
                <w:r w:rsidRPr="002F3CAC">
                  <w:rPr>
                    <w:rFonts w:ascii="MS Gothic" w:eastAsia="MS Gothic" w:hAnsi="MS Gothic" w:cs="Arial" w:hint="eastAsia"/>
                    <w:szCs w:val="24"/>
                  </w:rPr>
                  <w:t>☐</w:t>
                </w:r>
              </w:p>
            </w:tc>
          </w:sdtContent>
        </w:sdt>
        <w:tc>
          <w:tcPr>
            <w:tcW w:w="3179" w:type="dxa"/>
            <w:tcBorders>
              <w:left w:val="nil"/>
            </w:tcBorders>
            <w:vAlign w:val="center"/>
          </w:tcPr>
          <w:p w:rsidR="00B4583D" w:rsidRPr="002F3CAC" w:rsidRDefault="00B4583D" w:rsidP="00B4583D">
            <w:pPr>
              <w:ind w:right="317"/>
              <w:rPr>
                <w:rFonts w:ascii="Arial" w:hAnsi="Arial" w:cs="Arial"/>
                <w:color w:val="262626"/>
                <w:sz w:val="22"/>
                <w:szCs w:val="22"/>
              </w:rPr>
            </w:pPr>
            <w:r w:rsidRPr="002F3CAC">
              <w:rPr>
                <w:rFonts w:ascii="Arial" w:hAnsi="Arial" w:cs="Arial"/>
                <w:color w:val="262626"/>
                <w:sz w:val="22"/>
                <w:szCs w:val="22"/>
              </w:rPr>
              <w:t>Clarinet</w:t>
            </w:r>
          </w:p>
        </w:tc>
        <w:sdt>
          <w:sdtPr>
            <w:rPr>
              <w:rFonts w:cs="Arial"/>
              <w:szCs w:val="24"/>
            </w:rPr>
            <w:id w:val="-1257041597"/>
            <w14:checkbox>
              <w14:checked w14:val="0"/>
              <w14:checkedState w14:val="2612" w14:font="MS Gothic"/>
              <w14:uncheckedState w14:val="2610" w14:font="MS Gothic"/>
            </w14:checkbox>
          </w:sdtPr>
          <w:sdtEndPr/>
          <w:sdtContent>
            <w:tc>
              <w:tcPr>
                <w:tcW w:w="456" w:type="dxa"/>
                <w:tcBorders>
                  <w:right w:val="nil"/>
                </w:tcBorders>
                <w:vAlign w:val="center"/>
              </w:tcPr>
              <w:p w:rsidR="00B4583D" w:rsidRPr="002F3CAC" w:rsidRDefault="00B4583D" w:rsidP="00B4583D">
                <w:pPr>
                  <w:overflowPunct/>
                  <w:autoSpaceDE/>
                  <w:autoSpaceDN/>
                  <w:adjustRightInd/>
                  <w:textAlignment w:val="auto"/>
                  <w:rPr>
                    <w:rFonts w:cs="Arial"/>
                    <w:szCs w:val="24"/>
                  </w:rPr>
                </w:pPr>
                <w:r w:rsidRPr="002F3CAC">
                  <w:rPr>
                    <w:rFonts w:ascii="MS Gothic" w:eastAsia="MS Gothic" w:hAnsi="MS Gothic" w:cs="Arial" w:hint="eastAsia"/>
                    <w:szCs w:val="24"/>
                  </w:rPr>
                  <w:t>☐</w:t>
                </w:r>
              </w:p>
            </w:tc>
          </w:sdtContent>
        </w:sdt>
        <w:tc>
          <w:tcPr>
            <w:tcW w:w="3166" w:type="dxa"/>
            <w:tcBorders>
              <w:left w:val="nil"/>
            </w:tcBorders>
            <w:vAlign w:val="center"/>
          </w:tcPr>
          <w:p w:rsidR="00B4583D" w:rsidRPr="002F3CAC" w:rsidRDefault="00376347" w:rsidP="00B4583D">
            <w:pPr>
              <w:ind w:right="317"/>
              <w:rPr>
                <w:rFonts w:ascii="Arial" w:hAnsi="Arial" w:cs="Arial"/>
                <w:color w:val="262626"/>
                <w:sz w:val="22"/>
                <w:szCs w:val="22"/>
              </w:rPr>
            </w:pPr>
            <w:r w:rsidRPr="002F3CAC">
              <w:rPr>
                <w:rFonts w:ascii="Arial" w:hAnsi="Arial" w:cs="Arial"/>
                <w:color w:val="262626"/>
                <w:sz w:val="22"/>
                <w:szCs w:val="22"/>
              </w:rPr>
              <w:t>Piano</w:t>
            </w:r>
          </w:p>
        </w:tc>
      </w:tr>
      <w:tr w:rsidR="00B4583D" w:rsidRPr="002F3CAC" w:rsidTr="00B4583D">
        <w:trPr>
          <w:trHeight w:val="397"/>
          <w:jc w:val="center"/>
        </w:trPr>
        <w:sdt>
          <w:sdtPr>
            <w:rPr>
              <w:rFonts w:cs="Arial"/>
              <w:szCs w:val="24"/>
            </w:rPr>
            <w:id w:val="1902559131"/>
            <w14:checkbox>
              <w14:checked w14:val="0"/>
              <w14:checkedState w14:val="2612" w14:font="MS Gothic"/>
              <w14:uncheckedState w14:val="2610" w14:font="MS Gothic"/>
            </w14:checkbox>
          </w:sdtPr>
          <w:sdtEndPr/>
          <w:sdtContent>
            <w:tc>
              <w:tcPr>
                <w:tcW w:w="572" w:type="dxa"/>
                <w:tcBorders>
                  <w:right w:val="nil"/>
                </w:tcBorders>
                <w:vAlign w:val="center"/>
              </w:tcPr>
              <w:p w:rsidR="00B4583D" w:rsidRPr="002F3CAC" w:rsidRDefault="00B4583D" w:rsidP="00B4583D">
                <w:pPr>
                  <w:overflowPunct/>
                  <w:autoSpaceDE/>
                  <w:autoSpaceDN/>
                  <w:adjustRightInd/>
                  <w:jc w:val="center"/>
                  <w:textAlignment w:val="auto"/>
                  <w:rPr>
                    <w:rFonts w:cs="Arial"/>
                    <w:szCs w:val="24"/>
                  </w:rPr>
                </w:pPr>
                <w:r w:rsidRPr="002F3CAC">
                  <w:rPr>
                    <w:rFonts w:ascii="MS Gothic" w:eastAsia="MS Gothic" w:hAnsi="MS Gothic" w:cs="Arial" w:hint="eastAsia"/>
                    <w:szCs w:val="24"/>
                  </w:rPr>
                  <w:t>☐</w:t>
                </w:r>
              </w:p>
            </w:tc>
          </w:sdtContent>
        </w:sdt>
        <w:tc>
          <w:tcPr>
            <w:tcW w:w="3179" w:type="dxa"/>
            <w:tcBorders>
              <w:left w:val="nil"/>
            </w:tcBorders>
            <w:vAlign w:val="center"/>
          </w:tcPr>
          <w:p w:rsidR="00B4583D" w:rsidRPr="002F3CAC" w:rsidRDefault="00B4583D" w:rsidP="00B4583D">
            <w:pPr>
              <w:ind w:right="317"/>
              <w:rPr>
                <w:rFonts w:ascii="Arial" w:hAnsi="Arial" w:cs="Arial"/>
                <w:color w:val="262626"/>
                <w:sz w:val="22"/>
                <w:szCs w:val="22"/>
              </w:rPr>
            </w:pPr>
            <w:r w:rsidRPr="002F3CAC">
              <w:rPr>
                <w:rFonts w:ascii="Arial" w:hAnsi="Arial" w:cs="Arial"/>
                <w:color w:val="262626"/>
                <w:sz w:val="22"/>
                <w:szCs w:val="22"/>
              </w:rPr>
              <w:t>Saxophone</w:t>
            </w:r>
          </w:p>
        </w:tc>
        <w:sdt>
          <w:sdtPr>
            <w:rPr>
              <w:rFonts w:cs="Arial"/>
              <w:szCs w:val="24"/>
            </w:rPr>
            <w:id w:val="-163090254"/>
            <w14:checkbox>
              <w14:checked w14:val="0"/>
              <w14:checkedState w14:val="2612" w14:font="MS Gothic"/>
              <w14:uncheckedState w14:val="2610" w14:font="MS Gothic"/>
            </w14:checkbox>
          </w:sdtPr>
          <w:sdtEndPr/>
          <w:sdtContent>
            <w:tc>
              <w:tcPr>
                <w:tcW w:w="456" w:type="dxa"/>
                <w:tcBorders>
                  <w:right w:val="nil"/>
                </w:tcBorders>
                <w:vAlign w:val="center"/>
              </w:tcPr>
              <w:p w:rsidR="00B4583D" w:rsidRPr="002F3CAC" w:rsidRDefault="00B4583D" w:rsidP="00B4583D">
                <w:pPr>
                  <w:overflowPunct/>
                  <w:autoSpaceDE/>
                  <w:autoSpaceDN/>
                  <w:adjustRightInd/>
                  <w:textAlignment w:val="auto"/>
                  <w:rPr>
                    <w:rFonts w:cs="Arial"/>
                    <w:szCs w:val="24"/>
                  </w:rPr>
                </w:pPr>
                <w:r w:rsidRPr="002F3CAC">
                  <w:rPr>
                    <w:rFonts w:ascii="MS Gothic" w:eastAsia="MS Gothic" w:hAnsi="MS Gothic" w:cs="Arial" w:hint="eastAsia"/>
                    <w:szCs w:val="24"/>
                  </w:rPr>
                  <w:t>☐</w:t>
                </w:r>
              </w:p>
            </w:tc>
          </w:sdtContent>
        </w:sdt>
        <w:tc>
          <w:tcPr>
            <w:tcW w:w="3166" w:type="dxa"/>
            <w:tcBorders>
              <w:left w:val="nil"/>
            </w:tcBorders>
            <w:vAlign w:val="center"/>
          </w:tcPr>
          <w:p w:rsidR="00B4583D" w:rsidRPr="002F3CAC" w:rsidRDefault="00B4583D" w:rsidP="00B4583D">
            <w:pPr>
              <w:ind w:right="317"/>
              <w:rPr>
                <w:rFonts w:ascii="Arial" w:hAnsi="Arial" w:cs="Arial"/>
                <w:color w:val="262626"/>
                <w:sz w:val="22"/>
                <w:szCs w:val="22"/>
              </w:rPr>
            </w:pPr>
            <w:r w:rsidRPr="002F3CAC">
              <w:rPr>
                <w:rFonts w:ascii="Arial" w:hAnsi="Arial" w:cs="Arial"/>
                <w:color w:val="262626"/>
                <w:sz w:val="22"/>
                <w:szCs w:val="22"/>
              </w:rPr>
              <w:t>Organ</w:t>
            </w:r>
          </w:p>
        </w:tc>
      </w:tr>
      <w:tr w:rsidR="00B4583D" w:rsidRPr="002F3CAC" w:rsidTr="00B4583D">
        <w:trPr>
          <w:trHeight w:val="397"/>
          <w:jc w:val="center"/>
        </w:trPr>
        <w:sdt>
          <w:sdtPr>
            <w:rPr>
              <w:rFonts w:cs="Arial"/>
              <w:szCs w:val="24"/>
            </w:rPr>
            <w:id w:val="62376841"/>
            <w14:checkbox>
              <w14:checked w14:val="0"/>
              <w14:checkedState w14:val="2612" w14:font="MS Gothic"/>
              <w14:uncheckedState w14:val="2610" w14:font="MS Gothic"/>
            </w14:checkbox>
          </w:sdtPr>
          <w:sdtEndPr/>
          <w:sdtContent>
            <w:tc>
              <w:tcPr>
                <w:tcW w:w="572" w:type="dxa"/>
                <w:tcBorders>
                  <w:right w:val="nil"/>
                </w:tcBorders>
                <w:vAlign w:val="center"/>
              </w:tcPr>
              <w:p w:rsidR="00B4583D" w:rsidRPr="002F3CAC" w:rsidRDefault="00B4583D" w:rsidP="00B4583D">
                <w:pPr>
                  <w:overflowPunct/>
                  <w:autoSpaceDE/>
                  <w:autoSpaceDN/>
                  <w:adjustRightInd/>
                  <w:jc w:val="center"/>
                  <w:textAlignment w:val="auto"/>
                  <w:rPr>
                    <w:rFonts w:cs="Arial"/>
                    <w:szCs w:val="24"/>
                  </w:rPr>
                </w:pPr>
                <w:r w:rsidRPr="002F3CAC">
                  <w:rPr>
                    <w:rFonts w:ascii="MS Gothic" w:eastAsia="MS Gothic" w:hAnsi="MS Gothic" w:cs="Arial" w:hint="eastAsia"/>
                    <w:szCs w:val="24"/>
                  </w:rPr>
                  <w:t>☐</w:t>
                </w:r>
              </w:p>
            </w:tc>
          </w:sdtContent>
        </w:sdt>
        <w:tc>
          <w:tcPr>
            <w:tcW w:w="3179" w:type="dxa"/>
            <w:tcBorders>
              <w:left w:val="nil"/>
            </w:tcBorders>
            <w:vAlign w:val="center"/>
          </w:tcPr>
          <w:p w:rsidR="00B4583D" w:rsidRPr="002F3CAC" w:rsidRDefault="00B4583D" w:rsidP="00B4583D">
            <w:pPr>
              <w:ind w:right="317"/>
              <w:rPr>
                <w:rFonts w:ascii="Arial" w:hAnsi="Arial" w:cs="Arial"/>
                <w:color w:val="262626"/>
                <w:sz w:val="22"/>
                <w:szCs w:val="22"/>
              </w:rPr>
            </w:pPr>
            <w:r w:rsidRPr="002F3CAC">
              <w:rPr>
                <w:rFonts w:ascii="Arial" w:hAnsi="Arial" w:cs="Arial"/>
                <w:color w:val="262626"/>
                <w:sz w:val="22"/>
                <w:szCs w:val="22"/>
              </w:rPr>
              <w:t>Trumpet/Cornet</w:t>
            </w:r>
          </w:p>
        </w:tc>
        <w:sdt>
          <w:sdtPr>
            <w:rPr>
              <w:rFonts w:cs="Arial"/>
              <w:szCs w:val="24"/>
            </w:rPr>
            <w:id w:val="-1762899738"/>
            <w14:checkbox>
              <w14:checked w14:val="0"/>
              <w14:checkedState w14:val="2612" w14:font="MS Gothic"/>
              <w14:uncheckedState w14:val="2610" w14:font="MS Gothic"/>
            </w14:checkbox>
          </w:sdtPr>
          <w:sdtEndPr/>
          <w:sdtContent>
            <w:tc>
              <w:tcPr>
                <w:tcW w:w="456" w:type="dxa"/>
                <w:tcBorders>
                  <w:right w:val="nil"/>
                </w:tcBorders>
                <w:vAlign w:val="center"/>
              </w:tcPr>
              <w:p w:rsidR="00B4583D" w:rsidRPr="002F3CAC" w:rsidRDefault="00B4583D" w:rsidP="00B4583D">
                <w:pPr>
                  <w:overflowPunct/>
                  <w:autoSpaceDE/>
                  <w:autoSpaceDN/>
                  <w:adjustRightInd/>
                  <w:textAlignment w:val="auto"/>
                  <w:rPr>
                    <w:rFonts w:cs="Arial"/>
                    <w:szCs w:val="24"/>
                  </w:rPr>
                </w:pPr>
                <w:r w:rsidRPr="002F3CAC">
                  <w:rPr>
                    <w:rFonts w:ascii="MS Gothic" w:eastAsia="MS Gothic" w:hAnsi="MS Gothic" w:cs="Arial" w:hint="eastAsia"/>
                    <w:szCs w:val="24"/>
                  </w:rPr>
                  <w:t>☐</w:t>
                </w:r>
              </w:p>
            </w:tc>
          </w:sdtContent>
        </w:sdt>
        <w:tc>
          <w:tcPr>
            <w:tcW w:w="3166" w:type="dxa"/>
            <w:tcBorders>
              <w:left w:val="nil"/>
            </w:tcBorders>
            <w:vAlign w:val="center"/>
          </w:tcPr>
          <w:p w:rsidR="00B4583D" w:rsidRPr="002F3CAC" w:rsidRDefault="004A27DE" w:rsidP="00B4583D">
            <w:pPr>
              <w:ind w:right="317"/>
              <w:rPr>
                <w:rFonts w:ascii="Arial" w:hAnsi="Arial" w:cs="Arial"/>
                <w:color w:val="262626"/>
                <w:sz w:val="22"/>
                <w:szCs w:val="22"/>
              </w:rPr>
            </w:pPr>
            <w:r w:rsidRPr="002F3CAC">
              <w:rPr>
                <w:rFonts w:ascii="Arial" w:hAnsi="Arial" w:cs="Arial"/>
                <w:color w:val="262626"/>
                <w:sz w:val="22"/>
                <w:szCs w:val="22"/>
              </w:rPr>
              <w:t>Drum Kit</w:t>
            </w:r>
          </w:p>
        </w:tc>
      </w:tr>
      <w:tr w:rsidR="00B4583D" w:rsidRPr="002F3CAC" w:rsidTr="00B4583D">
        <w:trPr>
          <w:trHeight w:val="397"/>
          <w:jc w:val="center"/>
        </w:trPr>
        <w:sdt>
          <w:sdtPr>
            <w:rPr>
              <w:rFonts w:cs="Arial"/>
              <w:szCs w:val="24"/>
            </w:rPr>
            <w:id w:val="-1228302492"/>
            <w14:checkbox>
              <w14:checked w14:val="0"/>
              <w14:checkedState w14:val="2612" w14:font="MS Gothic"/>
              <w14:uncheckedState w14:val="2610" w14:font="MS Gothic"/>
            </w14:checkbox>
          </w:sdtPr>
          <w:sdtEndPr/>
          <w:sdtContent>
            <w:tc>
              <w:tcPr>
                <w:tcW w:w="572" w:type="dxa"/>
                <w:tcBorders>
                  <w:right w:val="nil"/>
                </w:tcBorders>
                <w:vAlign w:val="center"/>
              </w:tcPr>
              <w:p w:rsidR="00B4583D" w:rsidRPr="002F3CAC" w:rsidRDefault="00B4583D" w:rsidP="00B4583D">
                <w:pPr>
                  <w:overflowPunct/>
                  <w:autoSpaceDE/>
                  <w:autoSpaceDN/>
                  <w:adjustRightInd/>
                  <w:jc w:val="center"/>
                  <w:textAlignment w:val="auto"/>
                  <w:rPr>
                    <w:rFonts w:cs="Arial"/>
                    <w:szCs w:val="24"/>
                  </w:rPr>
                </w:pPr>
                <w:r w:rsidRPr="002F3CAC">
                  <w:rPr>
                    <w:rFonts w:ascii="MS Gothic" w:eastAsia="MS Gothic" w:hAnsi="MS Gothic" w:cs="Arial" w:hint="eastAsia"/>
                    <w:szCs w:val="24"/>
                  </w:rPr>
                  <w:t>☐</w:t>
                </w:r>
              </w:p>
            </w:tc>
          </w:sdtContent>
        </w:sdt>
        <w:tc>
          <w:tcPr>
            <w:tcW w:w="3179" w:type="dxa"/>
            <w:tcBorders>
              <w:left w:val="nil"/>
            </w:tcBorders>
            <w:vAlign w:val="center"/>
          </w:tcPr>
          <w:p w:rsidR="00B4583D" w:rsidRPr="002F3CAC" w:rsidRDefault="004A27DE" w:rsidP="00B4583D">
            <w:pPr>
              <w:ind w:right="317"/>
              <w:rPr>
                <w:rFonts w:ascii="Arial" w:hAnsi="Arial" w:cs="Arial"/>
                <w:color w:val="262626"/>
                <w:sz w:val="22"/>
                <w:szCs w:val="22"/>
              </w:rPr>
            </w:pPr>
            <w:r w:rsidRPr="002F3CAC">
              <w:rPr>
                <w:rFonts w:ascii="Arial" w:hAnsi="Arial" w:cs="Arial"/>
                <w:color w:val="262626"/>
                <w:sz w:val="22"/>
                <w:szCs w:val="22"/>
              </w:rPr>
              <w:t>French Horn</w:t>
            </w:r>
          </w:p>
        </w:tc>
        <w:sdt>
          <w:sdtPr>
            <w:rPr>
              <w:rFonts w:cs="Arial"/>
              <w:szCs w:val="24"/>
            </w:rPr>
            <w:id w:val="-122240588"/>
            <w14:checkbox>
              <w14:checked w14:val="0"/>
              <w14:checkedState w14:val="2612" w14:font="MS Gothic"/>
              <w14:uncheckedState w14:val="2610" w14:font="MS Gothic"/>
            </w14:checkbox>
          </w:sdtPr>
          <w:sdtEndPr/>
          <w:sdtContent>
            <w:tc>
              <w:tcPr>
                <w:tcW w:w="456" w:type="dxa"/>
                <w:tcBorders>
                  <w:right w:val="nil"/>
                </w:tcBorders>
                <w:vAlign w:val="center"/>
              </w:tcPr>
              <w:p w:rsidR="00B4583D" w:rsidRPr="002F3CAC" w:rsidRDefault="00B4583D" w:rsidP="00B4583D">
                <w:pPr>
                  <w:overflowPunct/>
                  <w:autoSpaceDE/>
                  <w:autoSpaceDN/>
                  <w:adjustRightInd/>
                  <w:textAlignment w:val="auto"/>
                  <w:rPr>
                    <w:rFonts w:cs="Arial"/>
                    <w:szCs w:val="24"/>
                  </w:rPr>
                </w:pPr>
                <w:r w:rsidRPr="002F3CAC">
                  <w:rPr>
                    <w:rFonts w:ascii="MS Gothic" w:eastAsia="MS Gothic" w:hAnsi="MS Gothic" w:cs="Arial" w:hint="eastAsia"/>
                    <w:szCs w:val="24"/>
                  </w:rPr>
                  <w:t>☐</w:t>
                </w:r>
              </w:p>
            </w:tc>
          </w:sdtContent>
        </w:sdt>
        <w:tc>
          <w:tcPr>
            <w:tcW w:w="3166" w:type="dxa"/>
            <w:tcBorders>
              <w:left w:val="nil"/>
            </w:tcBorders>
            <w:vAlign w:val="center"/>
          </w:tcPr>
          <w:p w:rsidR="00B4583D" w:rsidRPr="002F3CAC" w:rsidRDefault="004A27DE" w:rsidP="00B4583D">
            <w:pPr>
              <w:ind w:right="317"/>
              <w:rPr>
                <w:rFonts w:ascii="Arial" w:hAnsi="Arial" w:cs="Arial"/>
                <w:color w:val="262626"/>
                <w:sz w:val="22"/>
                <w:szCs w:val="22"/>
              </w:rPr>
            </w:pPr>
            <w:r w:rsidRPr="002F3CAC">
              <w:rPr>
                <w:rFonts w:ascii="Arial" w:hAnsi="Arial" w:cs="Arial"/>
                <w:color w:val="262626"/>
                <w:sz w:val="22"/>
                <w:szCs w:val="22"/>
              </w:rPr>
              <w:t xml:space="preserve">Acoustic </w:t>
            </w:r>
            <w:r w:rsidR="00B4583D" w:rsidRPr="002F3CAC">
              <w:rPr>
                <w:rFonts w:ascii="Arial" w:hAnsi="Arial" w:cs="Arial"/>
                <w:color w:val="262626"/>
                <w:sz w:val="22"/>
                <w:szCs w:val="22"/>
              </w:rPr>
              <w:t>Guitar</w:t>
            </w:r>
          </w:p>
        </w:tc>
      </w:tr>
      <w:tr w:rsidR="00B4583D" w:rsidRPr="002F3CAC" w:rsidTr="00B4583D">
        <w:trPr>
          <w:trHeight w:val="397"/>
          <w:jc w:val="center"/>
        </w:trPr>
        <w:sdt>
          <w:sdtPr>
            <w:rPr>
              <w:rFonts w:cs="Arial"/>
              <w:szCs w:val="24"/>
            </w:rPr>
            <w:id w:val="1137296788"/>
            <w14:checkbox>
              <w14:checked w14:val="0"/>
              <w14:checkedState w14:val="2612" w14:font="MS Gothic"/>
              <w14:uncheckedState w14:val="2610" w14:font="MS Gothic"/>
            </w14:checkbox>
          </w:sdtPr>
          <w:sdtEndPr/>
          <w:sdtContent>
            <w:tc>
              <w:tcPr>
                <w:tcW w:w="572" w:type="dxa"/>
                <w:tcBorders>
                  <w:right w:val="nil"/>
                </w:tcBorders>
                <w:vAlign w:val="center"/>
              </w:tcPr>
              <w:p w:rsidR="00B4583D" w:rsidRPr="002F3CAC" w:rsidRDefault="00B4583D" w:rsidP="00B4583D">
                <w:pPr>
                  <w:overflowPunct/>
                  <w:autoSpaceDE/>
                  <w:autoSpaceDN/>
                  <w:adjustRightInd/>
                  <w:jc w:val="center"/>
                  <w:textAlignment w:val="auto"/>
                  <w:rPr>
                    <w:rFonts w:cs="Arial"/>
                    <w:szCs w:val="24"/>
                  </w:rPr>
                </w:pPr>
                <w:r w:rsidRPr="002F3CAC">
                  <w:rPr>
                    <w:rFonts w:ascii="MS Gothic" w:eastAsia="MS Gothic" w:hAnsi="MS Gothic" w:cs="Arial" w:hint="eastAsia"/>
                    <w:szCs w:val="24"/>
                  </w:rPr>
                  <w:t>☐</w:t>
                </w:r>
              </w:p>
            </w:tc>
          </w:sdtContent>
        </w:sdt>
        <w:tc>
          <w:tcPr>
            <w:tcW w:w="3179" w:type="dxa"/>
            <w:tcBorders>
              <w:left w:val="nil"/>
            </w:tcBorders>
            <w:vAlign w:val="center"/>
          </w:tcPr>
          <w:p w:rsidR="00B4583D" w:rsidRPr="002F3CAC" w:rsidRDefault="004A27DE" w:rsidP="00B4583D">
            <w:pPr>
              <w:ind w:right="317"/>
              <w:rPr>
                <w:rFonts w:ascii="Arial" w:hAnsi="Arial" w:cs="Arial"/>
                <w:color w:val="262626"/>
                <w:sz w:val="22"/>
                <w:szCs w:val="22"/>
              </w:rPr>
            </w:pPr>
            <w:r w:rsidRPr="002F3CAC">
              <w:rPr>
                <w:rFonts w:ascii="Arial" w:hAnsi="Arial" w:cs="Arial"/>
                <w:color w:val="262626"/>
                <w:sz w:val="22"/>
                <w:szCs w:val="22"/>
              </w:rPr>
              <w:t>Trombone</w:t>
            </w:r>
          </w:p>
        </w:tc>
        <w:sdt>
          <w:sdtPr>
            <w:rPr>
              <w:rFonts w:cs="Arial"/>
              <w:szCs w:val="24"/>
            </w:rPr>
            <w:id w:val="739914420"/>
            <w14:checkbox>
              <w14:checked w14:val="0"/>
              <w14:checkedState w14:val="2612" w14:font="MS Gothic"/>
              <w14:uncheckedState w14:val="2610" w14:font="MS Gothic"/>
            </w14:checkbox>
          </w:sdtPr>
          <w:sdtEndPr/>
          <w:sdtContent>
            <w:tc>
              <w:tcPr>
                <w:tcW w:w="456" w:type="dxa"/>
                <w:tcBorders>
                  <w:right w:val="nil"/>
                </w:tcBorders>
                <w:vAlign w:val="center"/>
              </w:tcPr>
              <w:p w:rsidR="00B4583D" w:rsidRPr="002F3CAC" w:rsidRDefault="00B4583D" w:rsidP="00B4583D">
                <w:pPr>
                  <w:overflowPunct/>
                  <w:autoSpaceDE/>
                  <w:autoSpaceDN/>
                  <w:adjustRightInd/>
                  <w:textAlignment w:val="auto"/>
                  <w:rPr>
                    <w:rFonts w:cs="Arial"/>
                    <w:szCs w:val="24"/>
                  </w:rPr>
                </w:pPr>
                <w:r w:rsidRPr="002F3CAC">
                  <w:rPr>
                    <w:rFonts w:ascii="MS Gothic" w:eastAsia="MS Gothic" w:hAnsi="MS Gothic" w:cs="Arial" w:hint="eastAsia"/>
                    <w:szCs w:val="24"/>
                  </w:rPr>
                  <w:t>☐</w:t>
                </w:r>
              </w:p>
            </w:tc>
          </w:sdtContent>
        </w:sdt>
        <w:tc>
          <w:tcPr>
            <w:tcW w:w="3166" w:type="dxa"/>
            <w:tcBorders>
              <w:left w:val="nil"/>
            </w:tcBorders>
            <w:vAlign w:val="center"/>
          </w:tcPr>
          <w:p w:rsidR="00B4583D" w:rsidRPr="002F3CAC" w:rsidRDefault="004A27DE" w:rsidP="00B4583D">
            <w:pPr>
              <w:ind w:right="317"/>
              <w:rPr>
                <w:rFonts w:ascii="Arial" w:hAnsi="Arial" w:cs="Arial"/>
                <w:color w:val="262626"/>
                <w:sz w:val="22"/>
                <w:szCs w:val="22"/>
              </w:rPr>
            </w:pPr>
            <w:r w:rsidRPr="002F3CAC">
              <w:rPr>
                <w:rFonts w:ascii="Arial" w:hAnsi="Arial" w:cs="Arial"/>
                <w:color w:val="262626"/>
                <w:sz w:val="22"/>
                <w:szCs w:val="22"/>
              </w:rPr>
              <w:t>Electric Guitar/B</w:t>
            </w:r>
            <w:r w:rsidR="00B4583D" w:rsidRPr="002F3CAC">
              <w:rPr>
                <w:rFonts w:ascii="Arial" w:hAnsi="Arial" w:cs="Arial"/>
                <w:color w:val="262626"/>
                <w:sz w:val="22"/>
                <w:szCs w:val="22"/>
              </w:rPr>
              <w:t>ass</w:t>
            </w:r>
            <w:r w:rsidRPr="002F3CAC">
              <w:rPr>
                <w:rFonts w:ascii="Arial" w:hAnsi="Arial" w:cs="Arial"/>
                <w:color w:val="262626"/>
                <w:sz w:val="22"/>
                <w:szCs w:val="22"/>
              </w:rPr>
              <w:t xml:space="preserve"> Guitar</w:t>
            </w:r>
            <w:r w:rsidR="00B4583D" w:rsidRPr="002F3CAC">
              <w:rPr>
                <w:rFonts w:ascii="Arial" w:hAnsi="Arial" w:cs="Arial"/>
                <w:color w:val="262626"/>
                <w:sz w:val="22"/>
                <w:szCs w:val="22"/>
              </w:rPr>
              <w:t xml:space="preserve"> </w:t>
            </w:r>
          </w:p>
          <w:p w:rsidR="00B4583D" w:rsidRPr="002F3CAC" w:rsidRDefault="004A27DE" w:rsidP="00B4583D">
            <w:pPr>
              <w:ind w:right="317"/>
              <w:rPr>
                <w:rFonts w:ascii="Arial" w:hAnsi="Arial" w:cs="Arial"/>
                <w:color w:val="262626"/>
                <w:sz w:val="22"/>
                <w:szCs w:val="22"/>
              </w:rPr>
            </w:pPr>
            <w:r w:rsidRPr="002F3CAC">
              <w:rPr>
                <w:rFonts w:ascii="Arial" w:hAnsi="Arial" w:cs="Arial"/>
                <w:color w:val="262626"/>
                <w:sz w:val="16"/>
                <w:szCs w:val="16"/>
              </w:rPr>
              <w:t>(Senior School only)</w:t>
            </w:r>
          </w:p>
        </w:tc>
      </w:tr>
      <w:tr w:rsidR="00B4583D" w:rsidRPr="002F3CAC" w:rsidTr="00B4583D">
        <w:trPr>
          <w:trHeight w:val="397"/>
          <w:jc w:val="center"/>
        </w:trPr>
        <w:sdt>
          <w:sdtPr>
            <w:rPr>
              <w:rFonts w:cs="Arial"/>
              <w:szCs w:val="24"/>
            </w:rPr>
            <w:id w:val="363801359"/>
            <w14:checkbox>
              <w14:checked w14:val="0"/>
              <w14:checkedState w14:val="2612" w14:font="MS Gothic"/>
              <w14:uncheckedState w14:val="2610" w14:font="MS Gothic"/>
            </w14:checkbox>
          </w:sdtPr>
          <w:sdtEndPr/>
          <w:sdtContent>
            <w:tc>
              <w:tcPr>
                <w:tcW w:w="572" w:type="dxa"/>
                <w:tcBorders>
                  <w:right w:val="nil"/>
                </w:tcBorders>
                <w:vAlign w:val="center"/>
              </w:tcPr>
              <w:p w:rsidR="00B4583D" w:rsidRPr="002F3CAC" w:rsidRDefault="00376347" w:rsidP="00B4583D">
                <w:pPr>
                  <w:overflowPunct/>
                  <w:autoSpaceDE/>
                  <w:autoSpaceDN/>
                  <w:adjustRightInd/>
                  <w:jc w:val="center"/>
                  <w:textAlignment w:val="auto"/>
                  <w:rPr>
                    <w:rFonts w:cs="Arial"/>
                    <w:szCs w:val="24"/>
                  </w:rPr>
                </w:pPr>
                <w:r w:rsidRPr="002F3CAC">
                  <w:rPr>
                    <w:rFonts w:ascii="MS Gothic" w:eastAsia="MS Gothic" w:hAnsi="MS Gothic" w:cs="Arial" w:hint="eastAsia"/>
                    <w:szCs w:val="24"/>
                  </w:rPr>
                  <w:t>☐</w:t>
                </w:r>
              </w:p>
            </w:tc>
          </w:sdtContent>
        </w:sdt>
        <w:tc>
          <w:tcPr>
            <w:tcW w:w="3179" w:type="dxa"/>
            <w:tcBorders>
              <w:left w:val="nil"/>
            </w:tcBorders>
            <w:vAlign w:val="center"/>
          </w:tcPr>
          <w:p w:rsidR="00B4583D" w:rsidRPr="002F3CAC" w:rsidRDefault="00376347" w:rsidP="00B4583D">
            <w:pPr>
              <w:ind w:right="317"/>
              <w:rPr>
                <w:rFonts w:ascii="Arial" w:hAnsi="Arial" w:cs="Arial"/>
                <w:color w:val="262626"/>
                <w:sz w:val="22"/>
                <w:szCs w:val="22"/>
              </w:rPr>
            </w:pPr>
            <w:r w:rsidRPr="002F3CAC">
              <w:rPr>
                <w:rFonts w:ascii="Arial" w:hAnsi="Arial" w:cs="Arial"/>
                <w:color w:val="262626"/>
                <w:sz w:val="22"/>
                <w:szCs w:val="22"/>
              </w:rPr>
              <w:t>Tuba/Euphonium</w:t>
            </w:r>
          </w:p>
        </w:tc>
        <w:sdt>
          <w:sdtPr>
            <w:rPr>
              <w:rFonts w:cs="Arial"/>
              <w:szCs w:val="24"/>
            </w:rPr>
            <w:id w:val="-1186050867"/>
            <w14:checkbox>
              <w14:checked w14:val="0"/>
              <w14:checkedState w14:val="2612" w14:font="MS Gothic"/>
              <w14:uncheckedState w14:val="2610" w14:font="MS Gothic"/>
            </w14:checkbox>
          </w:sdtPr>
          <w:sdtEndPr/>
          <w:sdtContent>
            <w:tc>
              <w:tcPr>
                <w:tcW w:w="456" w:type="dxa"/>
                <w:tcBorders>
                  <w:right w:val="nil"/>
                </w:tcBorders>
                <w:vAlign w:val="center"/>
              </w:tcPr>
              <w:p w:rsidR="00B4583D" w:rsidRPr="002F3CAC" w:rsidRDefault="00B4583D" w:rsidP="00B4583D">
                <w:pPr>
                  <w:overflowPunct/>
                  <w:autoSpaceDE/>
                  <w:autoSpaceDN/>
                  <w:adjustRightInd/>
                  <w:textAlignment w:val="auto"/>
                  <w:rPr>
                    <w:rFonts w:cs="Arial"/>
                    <w:szCs w:val="24"/>
                  </w:rPr>
                </w:pPr>
                <w:r w:rsidRPr="002F3CAC">
                  <w:rPr>
                    <w:rFonts w:ascii="MS Gothic" w:eastAsia="MS Gothic" w:hAnsi="MS Gothic" w:cs="Arial" w:hint="eastAsia"/>
                    <w:szCs w:val="24"/>
                  </w:rPr>
                  <w:t>☐</w:t>
                </w:r>
              </w:p>
            </w:tc>
          </w:sdtContent>
        </w:sdt>
        <w:tc>
          <w:tcPr>
            <w:tcW w:w="3166" w:type="dxa"/>
            <w:tcBorders>
              <w:left w:val="nil"/>
            </w:tcBorders>
            <w:vAlign w:val="center"/>
          </w:tcPr>
          <w:p w:rsidR="00B4583D" w:rsidRPr="002F3CAC" w:rsidRDefault="00376347" w:rsidP="00B4583D">
            <w:pPr>
              <w:ind w:right="317"/>
              <w:rPr>
                <w:rFonts w:ascii="Arial" w:hAnsi="Arial" w:cs="Arial"/>
                <w:color w:val="262626"/>
                <w:sz w:val="22"/>
                <w:szCs w:val="22"/>
              </w:rPr>
            </w:pPr>
            <w:r w:rsidRPr="002F3CAC">
              <w:rPr>
                <w:rFonts w:ascii="Arial" w:hAnsi="Arial" w:cs="Arial"/>
                <w:color w:val="262626"/>
                <w:sz w:val="22"/>
                <w:szCs w:val="22"/>
              </w:rPr>
              <w:t>Harp</w:t>
            </w:r>
          </w:p>
        </w:tc>
      </w:tr>
      <w:tr w:rsidR="00B4583D" w:rsidRPr="00245522" w:rsidTr="00B4583D">
        <w:trPr>
          <w:trHeight w:val="397"/>
          <w:jc w:val="center"/>
        </w:trPr>
        <w:sdt>
          <w:sdtPr>
            <w:rPr>
              <w:rFonts w:cs="Arial"/>
              <w:szCs w:val="24"/>
            </w:rPr>
            <w:id w:val="635761025"/>
            <w14:checkbox>
              <w14:checked w14:val="0"/>
              <w14:checkedState w14:val="2612" w14:font="MS Gothic"/>
              <w14:uncheckedState w14:val="2610" w14:font="MS Gothic"/>
            </w14:checkbox>
          </w:sdtPr>
          <w:sdtEndPr/>
          <w:sdtContent>
            <w:tc>
              <w:tcPr>
                <w:tcW w:w="572" w:type="dxa"/>
                <w:tcBorders>
                  <w:right w:val="nil"/>
                </w:tcBorders>
                <w:vAlign w:val="center"/>
              </w:tcPr>
              <w:p w:rsidR="00B4583D" w:rsidRPr="002F3CAC" w:rsidRDefault="004C1441" w:rsidP="00B4583D">
                <w:pPr>
                  <w:overflowPunct/>
                  <w:autoSpaceDE/>
                  <w:autoSpaceDN/>
                  <w:adjustRightInd/>
                  <w:jc w:val="center"/>
                  <w:textAlignment w:val="auto"/>
                  <w:rPr>
                    <w:rFonts w:cs="Arial"/>
                    <w:szCs w:val="24"/>
                  </w:rPr>
                </w:pPr>
                <w:r>
                  <w:rPr>
                    <w:rFonts w:ascii="MS Gothic" w:eastAsia="MS Gothic" w:hAnsi="MS Gothic" w:cs="Arial" w:hint="eastAsia"/>
                    <w:szCs w:val="24"/>
                  </w:rPr>
                  <w:t>☐</w:t>
                </w:r>
              </w:p>
            </w:tc>
          </w:sdtContent>
        </w:sdt>
        <w:tc>
          <w:tcPr>
            <w:tcW w:w="3179" w:type="dxa"/>
            <w:tcBorders>
              <w:left w:val="nil"/>
            </w:tcBorders>
            <w:vAlign w:val="center"/>
          </w:tcPr>
          <w:p w:rsidR="00B4583D" w:rsidRPr="002F3CAC" w:rsidRDefault="00376347" w:rsidP="00B4583D">
            <w:pPr>
              <w:ind w:right="317"/>
              <w:rPr>
                <w:rFonts w:ascii="Arial" w:hAnsi="Arial" w:cs="Arial"/>
                <w:color w:val="262626"/>
                <w:sz w:val="22"/>
                <w:szCs w:val="22"/>
              </w:rPr>
            </w:pPr>
            <w:r w:rsidRPr="002F3CAC">
              <w:rPr>
                <w:rFonts w:ascii="Arial" w:hAnsi="Arial" w:cs="Arial"/>
                <w:color w:val="262626"/>
                <w:sz w:val="22"/>
                <w:szCs w:val="22"/>
              </w:rPr>
              <w:t>Violin</w:t>
            </w:r>
          </w:p>
        </w:tc>
        <w:sdt>
          <w:sdtPr>
            <w:rPr>
              <w:rFonts w:cs="Arial"/>
              <w:szCs w:val="24"/>
            </w:rPr>
            <w:id w:val="1815837802"/>
            <w14:checkbox>
              <w14:checked w14:val="0"/>
              <w14:checkedState w14:val="2612" w14:font="MS Gothic"/>
              <w14:uncheckedState w14:val="2610" w14:font="MS Gothic"/>
            </w14:checkbox>
          </w:sdtPr>
          <w:sdtEndPr/>
          <w:sdtContent>
            <w:tc>
              <w:tcPr>
                <w:tcW w:w="456" w:type="dxa"/>
                <w:tcBorders>
                  <w:right w:val="nil"/>
                </w:tcBorders>
                <w:vAlign w:val="center"/>
              </w:tcPr>
              <w:p w:rsidR="00B4583D" w:rsidRPr="002F3CAC" w:rsidRDefault="00B4583D" w:rsidP="00B4583D">
                <w:pPr>
                  <w:overflowPunct/>
                  <w:autoSpaceDE/>
                  <w:autoSpaceDN/>
                  <w:adjustRightInd/>
                  <w:textAlignment w:val="auto"/>
                  <w:rPr>
                    <w:rFonts w:cs="Arial"/>
                    <w:szCs w:val="24"/>
                  </w:rPr>
                </w:pPr>
                <w:r w:rsidRPr="002F3CAC">
                  <w:rPr>
                    <w:rFonts w:ascii="MS Gothic" w:eastAsia="MS Gothic" w:hAnsi="MS Gothic" w:cs="Arial" w:hint="eastAsia"/>
                    <w:szCs w:val="24"/>
                  </w:rPr>
                  <w:t>☐</w:t>
                </w:r>
              </w:p>
            </w:tc>
          </w:sdtContent>
        </w:sdt>
        <w:tc>
          <w:tcPr>
            <w:tcW w:w="3166" w:type="dxa"/>
            <w:tcBorders>
              <w:left w:val="nil"/>
            </w:tcBorders>
            <w:vAlign w:val="center"/>
          </w:tcPr>
          <w:p w:rsidR="00B4583D" w:rsidRPr="002F3CAC" w:rsidRDefault="00376347" w:rsidP="00B4583D">
            <w:pPr>
              <w:ind w:right="317"/>
              <w:rPr>
                <w:rFonts w:ascii="Arial" w:hAnsi="Arial" w:cs="Arial"/>
                <w:color w:val="262626"/>
                <w:sz w:val="22"/>
                <w:szCs w:val="22"/>
              </w:rPr>
            </w:pPr>
            <w:r w:rsidRPr="002F3CAC">
              <w:rPr>
                <w:rFonts w:ascii="Arial" w:hAnsi="Arial" w:cs="Arial"/>
                <w:color w:val="262626"/>
                <w:sz w:val="22"/>
                <w:szCs w:val="22"/>
              </w:rPr>
              <w:t>Singing</w:t>
            </w:r>
          </w:p>
        </w:tc>
      </w:tr>
      <w:tr w:rsidR="004C1441" w:rsidRPr="00245522" w:rsidTr="00B4583D">
        <w:trPr>
          <w:trHeight w:val="397"/>
          <w:jc w:val="center"/>
        </w:trPr>
        <w:tc>
          <w:tcPr>
            <w:tcW w:w="572" w:type="dxa"/>
            <w:tcBorders>
              <w:right w:val="nil"/>
            </w:tcBorders>
            <w:vAlign w:val="center"/>
          </w:tcPr>
          <w:p w:rsidR="004C1441" w:rsidRDefault="004C1441" w:rsidP="004C1441">
            <w:pPr>
              <w:overflowPunct/>
              <w:autoSpaceDE/>
              <w:autoSpaceDN/>
              <w:adjustRightInd/>
              <w:jc w:val="center"/>
              <w:textAlignment w:val="auto"/>
              <w:rPr>
                <w:rFonts w:cs="Arial"/>
                <w:szCs w:val="24"/>
              </w:rPr>
            </w:pPr>
          </w:p>
        </w:tc>
        <w:tc>
          <w:tcPr>
            <w:tcW w:w="3179" w:type="dxa"/>
            <w:tcBorders>
              <w:left w:val="nil"/>
            </w:tcBorders>
            <w:vAlign w:val="center"/>
          </w:tcPr>
          <w:p w:rsidR="004C1441" w:rsidRPr="002F3CAC" w:rsidRDefault="004C1441" w:rsidP="004C1441">
            <w:pPr>
              <w:ind w:right="317"/>
              <w:rPr>
                <w:rFonts w:ascii="Arial" w:hAnsi="Arial" w:cs="Arial"/>
                <w:color w:val="262626"/>
                <w:sz w:val="22"/>
                <w:szCs w:val="22"/>
              </w:rPr>
            </w:pPr>
          </w:p>
        </w:tc>
        <w:sdt>
          <w:sdtPr>
            <w:rPr>
              <w:rFonts w:cs="Arial"/>
              <w:szCs w:val="24"/>
            </w:rPr>
            <w:id w:val="2035456082"/>
            <w14:checkbox>
              <w14:checked w14:val="0"/>
              <w14:checkedState w14:val="2612" w14:font="MS Gothic"/>
              <w14:uncheckedState w14:val="2610" w14:font="MS Gothic"/>
            </w14:checkbox>
          </w:sdtPr>
          <w:sdtEndPr/>
          <w:sdtContent>
            <w:tc>
              <w:tcPr>
                <w:tcW w:w="456" w:type="dxa"/>
                <w:tcBorders>
                  <w:right w:val="nil"/>
                </w:tcBorders>
                <w:vAlign w:val="center"/>
              </w:tcPr>
              <w:p w:rsidR="004C1441" w:rsidRPr="00D918D5" w:rsidRDefault="004C1441" w:rsidP="004C1441">
                <w:pPr>
                  <w:overflowPunct/>
                  <w:autoSpaceDE/>
                  <w:autoSpaceDN/>
                  <w:adjustRightInd/>
                  <w:jc w:val="center"/>
                  <w:textAlignment w:val="auto"/>
                  <w:rPr>
                    <w:rFonts w:cs="Arial"/>
                    <w:szCs w:val="24"/>
                  </w:rPr>
                </w:pPr>
                <w:r w:rsidRPr="00D918D5">
                  <w:rPr>
                    <w:rFonts w:ascii="MS Gothic" w:eastAsia="MS Gothic" w:hAnsi="MS Gothic" w:cs="Arial" w:hint="eastAsia"/>
                    <w:szCs w:val="24"/>
                  </w:rPr>
                  <w:t>☐</w:t>
                </w:r>
              </w:p>
            </w:tc>
          </w:sdtContent>
        </w:sdt>
        <w:tc>
          <w:tcPr>
            <w:tcW w:w="3166" w:type="dxa"/>
            <w:tcBorders>
              <w:left w:val="nil"/>
            </w:tcBorders>
            <w:vAlign w:val="center"/>
          </w:tcPr>
          <w:p w:rsidR="004C1441" w:rsidRPr="00D918D5" w:rsidRDefault="004C1441" w:rsidP="004C1441">
            <w:pPr>
              <w:ind w:right="317"/>
              <w:rPr>
                <w:rFonts w:ascii="Arial" w:hAnsi="Arial" w:cs="Arial"/>
                <w:color w:val="262626"/>
                <w:sz w:val="22"/>
                <w:szCs w:val="22"/>
              </w:rPr>
            </w:pPr>
            <w:r w:rsidRPr="00D918D5">
              <w:rPr>
                <w:rFonts w:ascii="Arial" w:hAnsi="Arial" w:cs="Arial"/>
                <w:color w:val="262626"/>
                <w:sz w:val="22"/>
                <w:szCs w:val="22"/>
              </w:rPr>
              <w:t>Accordion</w:t>
            </w:r>
          </w:p>
        </w:tc>
      </w:tr>
    </w:tbl>
    <w:p w:rsidR="00152F86" w:rsidRPr="00F60840" w:rsidRDefault="00152F86" w:rsidP="00152F86">
      <w:pPr>
        <w:ind w:right="317"/>
        <w:rPr>
          <w:rFonts w:ascii="Arial" w:hAnsi="Arial" w:cs="Arial"/>
          <w:color w:val="262626"/>
          <w:sz w:val="10"/>
          <w:szCs w:val="10"/>
        </w:rPr>
      </w:pPr>
    </w:p>
    <w:p w:rsidR="00D701A9" w:rsidRDefault="00D701A9" w:rsidP="00152F86">
      <w:pPr>
        <w:ind w:right="317"/>
        <w:rPr>
          <w:rFonts w:ascii="Arial" w:hAnsi="Arial" w:cs="Arial"/>
          <w:color w:val="262626"/>
          <w:sz w:val="10"/>
          <w:szCs w:val="10"/>
        </w:rPr>
      </w:pPr>
    </w:p>
    <w:p w:rsidR="00D701A9" w:rsidRDefault="00D701A9" w:rsidP="00152F86">
      <w:pPr>
        <w:ind w:right="317"/>
        <w:rPr>
          <w:rFonts w:ascii="Arial" w:hAnsi="Arial" w:cs="Arial"/>
          <w:color w:val="262626"/>
          <w:sz w:val="10"/>
          <w:szCs w:val="10"/>
        </w:rPr>
      </w:pPr>
    </w:p>
    <w:tbl>
      <w:tblPr>
        <w:tblStyle w:val="TableGrid"/>
        <w:tblW w:w="0" w:type="auto"/>
        <w:tblLook w:val="04A0" w:firstRow="1" w:lastRow="0" w:firstColumn="1" w:lastColumn="0" w:noHBand="0" w:noVBand="1"/>
      </w:tblPr>
      <w:tblGrid>
        <w:gridCol w:w="1413"/>
        <w:gridCol w:w="4394"/>
        <w:gridCol w:w="284"/>
        <w:gridCol w:w="1247"/>
        <w:gridCol w:w="2284"/>
      </w:tblGrid>
      <w:tr w:rsidR="00D701A9" w:rsidRPr="00245522" w:rsidTr="00D701A9">
        <w:trPr>
          <w:trHeight w:val="567"/>
        </w:trPr>
        <w:tc>
          <w:tcPr>
            <w:tcW w:w="1413" w:type="dxa"/>
            <w:vAlign w:val="center"/>
          </w:tcPr>
          <w:p w:rsidR="00D701A9" w:rsidRPr="00EB124F" w:rsidRDefault="00D701A9" w:rsidP="0074467B">
            <w:pPr>
              <w:overflowPunct/>
              <w:autoSpaceDE/>
              <w:autoSpaceDN/>
              <w:adjustRightInd/>
              <w:textAlignment w:val="auto"/>
              <w:rPr>
                <w:rFonts w:cs="Arial"/>
                <w:szCs w:val="24"/>
              </w:rPr>
            </w:pPr>
            <w:r>
              <w:rPr>
                <w:rFonts w:cs="Arial"/>
                <w:szCs w:val="24"/>
              </w:rPr>
              <w:t>Signed</w:t>
            </w:r>
          </w:p>
        </w:tc>
        <w:tc>
          <w:tcPr>
            <w:tcW w:w="4394" w:type="dxa"/>
            <w:vAlign w:val="center"/>
          </w:tcPr>
          <w:p w:rsidR="00D701A9" w:rsidRPr="00245522" w:rsidRDefault="00D701A9" w:rsidP="0074467B">
            <w:pPr>
              <w:overflowPunct/>
              <w:autoSpaceDE/>
              <w:autoSpaceDN/>
              <w:adjustRightInd/>
              <w:textAlignment w:val="auto"/>
              <w:rPr>
                <w:rFonts w:ascii="Arial" w:hAnsi="Arial" w:cs="Arial"/>
                <w:b/>
                <w:color w:val="002060"/>
                <w:szCs w:val="24"/>
              </w:rPr>
            </w:pPr>
          </w:p>
        </w:tc>
        <w:tc>
          <w:tcPr>
            <w:tcW w:w="284" w:type="dxa"/>
            <w:tcBorders>
              <w:top w:val="nil"/>
              <w:bottom w:val="nil"/>
            </w:tcBorders>
            <w:vAlign w:val="center"/>
          </w:tcPr>
          <w:p w:rsidR="00D701A9" w:rsidRPr="00EB124F" w:rsidRDefault="00D701A9" w:rsidP="0074467B">
            <w:pPr>
              <w:overflowPunct/>
              <w:autoSpaceDE/>
              <w:autoSpaceDN/>
              <w:adjustRightInd/>
              <w:textAlignment w:val="auto"/>
              <w:rPr>
                <w:rFonts w:cs="Arial"/>
                <w:szCs w:val="24"/>
              </w:rPr>
            </w:pPr>
          </w:p>
        </w:tc>
        <w:tc>
          <w:tcPr>
            <w:tcW w:w="1247" w:type="dxa"/>
            <w:vAlign w:val="center"/>
          </w:tcPr>
          <w:p w:rsidR="00D701A9" w:rsidRPr="00EB124F" w:rsidRDefault="00D701A9" w:rsidP="00D701A9">
            <w:pPr>
              <w:overflowPunct/>
              <w:autoSpaceDE/>
              <w:autoSpaceDN/>
              <w:adjustRightInd/>
              <w:textAlignment w:val="auto"/>
              <w:rPr>
                <w:rFonts w:cs="Arial"/>
                <w:szCs w:val="24"/>
              </w:rPr>
            </w:pPr>
            <w:r w:rsidRPr="00EB124F">
              <w:rPr>
                <w:rFonts w:cs="Arial"/>
                <w:szCs w:val="24"/>
              </w:rPr>
              <w:t>Date</w:t>
            </w:r>
            <w:r>
              <w:rPr>
                <w:rFonts w:cs="Arial"/>
                <w:szCs w:val="24"/>
              </w:rPr>
              <w:t xml:space="preserve"> </w:t>
            </w:r>
          </w:p>
        </w:tc>
        <w:tc>
          <w:tcPr>
            <w:tcW w:w="2284" w:type="dxa"/>
            <w:vAlign w:val="center"/>
          </w:tcPr>
          <w:p w:rsidR="00D701A9" w:rsidRPr="00245522" w:rsidRDefault="00D701A9" w:rsidP="0074467B">
            <w:pPr>
              <w:overflowPunct/>
              <w:autoSpaceDE/>
              <w:autoSpaceDN/>
              <w:adjustRightInd/>
              <w:textAlignment w:val="auto"/>
              <w:rPr>
                <w:rFonts w:ascii="Arial" w:hAnsi="Arial" w:cs="Arial"/>
                <w:b/>
                <w:color w:val="002060"/>
                <w:szCs w:val="24"/>
              </w:rPr>
            </w:pPr>
          </w:p>
        </w:tc>
      </w:tr>
    </w:tbl>
    <w:p w:rsidR="00D701A9" w:rsidRDefault="00D701A9" w:rsidP="00152F86">
      <w:pPr>
        <w:ind w:right="317"/>
        <w:rPr>
          <w:rFonts w:ascii="Arial" w:hAnsi="Arial" w:cs="Arial"/>
          <w:color w:val="262626"/>
          <w:sz w:val="10"/>
          <w:szCs w:val="10"/>
        </w:rPr>
      </w:pPr>
    </w:p>
    <w:tbl>
      <w:tblPr>
        <w:tblStyle w:val="TableGrid"/>
        <w:tblW w:w="0" w:type="auto"/>
        <w:tblLook w:val="04A0" w:firstRow="1" w:lastRow="0" w:firstColumn="1" w:lastColumn="0" w:noHBand="0" w:noVBand="1"/>
      </w:tblPr>
      <w:tblGrid>
        <w:gridCol w:w="1413"/>
        <w:gridCol w:w="4394"/>
        <w:gridCol w:w="284"/>
        <w:gridCol w:w="1247"/>
        <w:gridCol w:w="2284"/>
      </w:tblGrid>
      <w:tr w:rsidR="00D701A9" w:rsidRPr="00245522" w:rsidTr="00D701A9">
        <w:trPr>
          <w:trHeight w:val="567"/>
        </w:trPr>
        <w:tc>
          <w:tcPr>
            <w:tcW w:w="1413" w:type="dxa"/>
            <w:vAlign w:val="center"/>
          </w:tcPr>
          <w:p w:rsidR="00D701A9" w:rsidRPr="00EB124F" w:rsidRDefault="00D701A9" w:rsidP="0074467B">
            <w:pPr>
              <w:overflowPunct/>
              <w:autoSpaceDE/>
              <w:autoSpaceDN/>
              <w:adjustRightInd/>
              <w:textAlignment w:val="auto"/>
              <w:rPr>
                <w:rFonts w:cs="Arial"/>
                <w:szCs w:val="24"/>
              </w:rPr>
            </w:pPr>
            <w:r>
              <w:rPr>
                <w:rFonts w:cs="Arial"/>
                <w:szCs w:val="24"/>
              </w:rPr>
              <w:t>Email</w:t>
            </w:r>
          </w:p>
        </w:tc>
        <w:tc>
          <w:tcPr>
            <w:tcW w:w="4394" w:type="dxa"/>
            <w:vAlign w:val="center"/>
          </w:tcPr>
          <w:p w:rsidR="00D701A9" w:rsidRPr="00245522" w:rsidRDefault="00D701A9" w:rsidP="0074467B">
            <w:pPr>
              <w:overflowPunct/>
              <w:autoSpaceDE/>
              <w:autoSpaceDN/>
              <w:adjustRightInd/>
              <w:textAlignment w:val="auto"/>
              <w:rPr>
                <w:rFonts w:ascii="Arial" w:hAnsi="Arial" w:cs="Arial"/>
                <w:b/>
                <w:color w:val="002060"/>
                <w:szCs w:val="24"/>
              </w:rPr>
            </w:pPr>
          </w:p>
        </w:tc>
        <w:tc>
          <w:tcPr>
            <w:tcW w:w="284" w:type="dxa"/>
            <w:tcBorders>
              <w:top w:val="nil"/>
              <w:bottom w:val="nil"/>
            </w:tcBorders>
            <w:vAlign w:val="center"/>
          </w:tcPr>
          <w:p w:rsidR="00D701A9" w:rsidRPr="00EB124F" w:rsidRDefault="00D701A9" w:rsidP="0074467B">
            <w:pPr>
              <w:overflowPunct/>
              <w:autoSpaceDE/>
              <w:autoSpaceDN/>
              <w:adjustRightInd/>
              <w:textAlignment w:val="auto"/>
              <w:rPr>
                <w:rFonts w:cs="Arial"/>
                <w:szCs w:val="24"/>
              </w:rPr>
            </w:pPr>
          </w:p>
        </w:tc>
        <w:tc>
          <w:tcPr>
            <w:tcW w:w="1247" w:type="dxa"/>
            <w:vAlign w:val="center"/>
          </w:tcPr>
          <w:p w:rsidR="00D701A9" w:rsidRPr="00EB124F" w:rsidRDefault="00D701A9" w:rsidP="0074467B">
            <w:pPr>
              <w:overflowPunct/>
              <w:autoSpaceDE/>
              <w:autoSpaceDN/>
              <w:adjustRightInd/>
              <w:textAlignment w:val="auto"/>
              <w:rPr>
                <w:rFonts w:cs="Arial"/>
                <w:szCs w:val="24"/>
              </w:rPr>
            </w:pPr>
            <w:r>
              <w:rPr>
                <w:rFonts w:cs="Arial"/>
                <w:szCs w:val="24"/>
              </w:rPr>
              <w:t>Parent Tel</w:t>
            </w:r>
          </w:p>
        </w:tc>
        <w:tc>
          <w:tcPr>
            <w:tcW w:w="2284" w:type="dxa"/>
            <w:vAlign w:val="center"/>
          </w:tcPr>
          <w:p w:rsidR="00D701A9" w:rsidRPr="00245522" w:rsidRDefault="00D701A9" w:rsidP="0074467B">
            <w:pPr>
              <w:overflowPunct/>
              <w:autoSpaceDE/>
              <w:autoSpaceDN/>
              <w:adjustRightInd/>
              <w:textAlignment w:val="auto"/>
              <w:rPr>
                <w:rFonts w:ascii="Arial" w:hAnsi="Arial" w:cs="Arial"/>
                <w:b/>
                <w:color w:val="002060"/>
                <w:szCs w:val="24"/>
              </w:rPr>
            </w:pPr>
          </w:p>
        </w:tc>
      </w:tr>
    </w:tbl>
    <w:p w:rsidR="00D701A9" w:rsidRDefault="00D701A9" w:rsidP="00152F86">
      <w:pPr>
        <w:ind w:right="317"/>
        <w:rPr>
          <w:rFonts w:ascii="Arial" w:hAnsi="Arial" w:cs="Arial"/>
          <w:color w:val="262626"/>
          <w:sz w:val="10"/>
          <w:szCs w:val="10"/>
        </w:rPr>
      </w:pPr>
    </w:p>
    <w:p w:rsidR="00D701A9" w:rsidRPr="00F60840" w:rsidRDefault="00D701A9" w:rsidP="00152F86">
      <w:pPr>
        <w:ind w:right="317"/>
        <w:rPr>
          <w:rFonts w:ascii="Arial" w:hAnsi="Arial" w:cs="Arial"/>
          <w:color w:val="262626"/>
          <w:sz w:val="10"/>
          <w:szCs w:val="10"/>
        </w:rPr>
      </w:pPr>
    </w:p>
    <w:p w:rsidR="00152F86" w:rsidRPr="00F60840" w:rsidRDefault="00152F86" w:rsidP="00622695">
      <w:pPr>
        <w:ind w:right="-433"/>
        <w:rPr>
          <w:rFonts w:ascii="Arial" w:hAnsi="Arial" w:cs="Arial"/>
          <w:color w:val="262626"/>
          <w:sz w:val="22"/>
          <w:szCs w:val="22"/>
        </w:rPr>
      </w:pPr>
    </w:p>
    <w:p w:rsidR="00152F86" w:rsidRPr="00F60840" w:rsidRDefault="00152F86" w:rsidP="00183CB0">
      <w:pPr>
        <w:ind w:left="-567" w:right="-433"/>
        <w:jc w:val="center"/>
        <w:rPr>
          <w:rFonts w:ascii="Arial" w:hAnsi="Arial" w:cs="Arial"/>
          <w:color w:val="262626"/>
          <w:sz w:val="18"/>
          <w:szCs w:val="18"/>
        </w:rPr>
      </w:pPr>
      <w:r w:rsidRPr="00F60840">
        <w:rPr>
          <w:rFonts w:ascii="Arial" w:hAnsi="Arial" w:cs="Arial"/>
          <w:b/>
          <w:color w:val="262626"/>
          <w:sz w:val="18"/>
          <w:szCs w:val="18"/>
          <w:u w:val="single"/>
        </w:rPr>
        <w:t xml:space="preserve">Please note that some Visiting Music teachers are employed by the school </w:t>
      </w:r>
      <w:r w:rsidR="00DE49E3">
        <w:rPr>
          <w:rFonts w:ascii="Arial" w:hAnsi="Arial" w:cs="Arial"/>
          <w:b/>
          <w:color w:val="262626"/>
          <w:sz w:val="18"/>
          <w:szCs w:val="18"/>
          <w:u w:val="single"/>
        </w:rPr>
        <w:t>and their lessons are charged to</w:t>
      </w:r>
      <w:r w:rsidRPr="00F60840">
        <w:rPr>
          <w:rFonts w:ascii="Arial" w:hAnsi="Arial" w:cs="Arial"/>
          <w:b/>
          <w:color w:val="262626"/>
          <w:sz w:val="18"/>
          <w:szCs w:val="18"/>
          <w:u w:val="single"/>
        </w:rPr>
        <w:t xml:space="preserve"> the College account. Others, who are self-employed, bill parents directly, with lessons payable termly in advance.</w:t>
      </w:r>
    </w:p>
    <w:p w:rsidR="00152F86" w:rsidRPr="00F60840" w:rsidRDefault="00152F86" w:rsidP="00622695">
      <w:pPr>
        <w:ind w:left="-567" w:right="-433"/>
        <w:rPr>
          <w:rFonts w:ascii="Arial" w:hAnsi="Arial" w:cs="Arial"/>
          <w:color w:val="262626"/>
          <w:sz w:val="16"/>
          <w:szCs w:val="16"/>
        </w:rPr>
      </w:pPr>
    </w:p>
    <w:p w:rsidR="00152F86" w:rsidRDefault="00152F86" w:rsidP="00622695">
      <w:pPr>
        <w:ind w:left="-567" w:right="-433"/>
        <w:rPr>
          <w:rFonts w:ascii="Arial" w:hAnsi="Arial" w:cs="Arial"/>
          <w:color w:val="262626"/>
          <w:sz w:val="16"/>
          <w:szCs w:val="16"/>
        </w:rPr>
      </w:pPr>
      <w:r w:rsidRPr="00F60840">
        <w:rPr>
          <w:rFonts w:ascii="Arial" w:hAnsi="Arial" w:cs="Arial"/>
          <w:color w:val="262626"/>
          <w:sz w:val="16"/>
          <w:szCs w:val="16"/>
        </w:rPr>
        <w:t>Lessons are taken on a weekly rotating timetable. Please note that due to the differing term lengths an</w:t>
      </w:r>
      <w:r w:rsidR="004A5028">
        <w:rPr>
          <w:rFonts w:ascii="Arial" w:hAnsi="Arial" w:cs="Arial"/>
          <w:color w:val="262626"/>
          <w:sz w:val="16"/>
          <w:szCs w:val="16"/>
        </w:rPr>
        <w:t>d the pressure of exams in the s</w:t>
      </w:r>
      <w:r w:rsidRPr="00F60840">
        <w:rPr>
          <w:rFonts w:ascii="Arial" w:hAnsi="Arial" w:cs="Arial"/>
          <w:color w:val="262626"/>
          <w:sz w:val="16"/>
          <w:szCs w:val="16"/>
        </w:rPr>
        <w:t>ummer term, lessons are usual</w:t>
      </w:r>
      <w:r w:rsidR="002407BC">
        <w:rPr>
          <w:rFonts w:ascii="Arial" w:hAnsi="Arial" w:cs="Arial"/>
          <w:color w:val="262626"/>
          <w:sz w:val="16"/>
          <w:szCs w:val="16"/>
        </w:rPr>
        <w:t xml:space="preserve">ly allocated thus: Michaelmas </w:t>
      </w:r>
      <w:r w:rsidRPr="00F60840">
        <w:rPr>
          <w:rFonts w:ascii="Arial" w:hAnsi="Arial" w:cs="Arial"/>
          <w:color w:val="262626"/>
          <w:sz w:val="16"/>
          <w:szCs w:val="16"/>
        </w:rPr>
        <w:t>11 lesson</w:t>
      </w:r>
      <w:r w:rsidR="002407BC">
        <w:rPr>
          <w:rFonts w:ascii="Arial" w:hAnsi="Arial" w:cs="Arial"/>
          <w:color w:val="262626"/>
          <w:sz w:val="16"/>
          <w:szCs w:val="16"/>
        </w:rPr>
        <w:t>s, Lent 11 Lessons, Summer</w:t>
      </w:r>
      <w:r w:rsidRPr="00F60840">
        <w:rPr>
          <w:rFonts w:ascii="Arial" w:hAnsi="Arial" w:cs="Arial"/>
          <w:color w:val="262626"/>
          <w:sz w:val="16"/>
          <w:szCs w:val="16"/>
        </w:rPr>
        <w:t xml:space="preserve"> 8 Lessons. Pupils are of course only billed for the weeks where a teacher is present but if a pupil knows he</w:t>
      </w:r>
      <w:r w:rsidR="004A5028">
        <w:rPr>
          <w:rFonts w:ascii="Arial" w:hAnsi="Arial" w:cs="Arial"/>
          <w:color w:val="262626"/>
          <w:sz w:val="16"/>
          <w:szCs w:val="16"/>
        </w:rPr>
        <w:t>/she is to be missing, 24 hours’</w:t>
      </w:r>
      <w:r w:rsidRPr="00F60840">
        <w:rPr>
          <w:rFonts w:ascii="Arial" w:hAnsi="Arial" w:cs="Arial"/>
          <w:color w:val="262626"/>
          <w:sz w:val="16"/>
          <w:szCs w:val="16"/>
        </w:rPr>
        <w:t xml:space="preserve"> notice is</w:t>
      </w:r>
      <w:r w:rsidR="002407BC">
        <w:rPr>
          <w:rFonts w:ascii="Arial" w:hAnsi="Arial" w:cs="Arial"/>
          <w:color w:val="262626"/>
          <w:sz w:val="16"/>
          <w:szCs w:val="16"/>
        </w:rPr>
        <w:t xml:space="preserve"> required, where possible. The College possesses several</w:t>
      </w:r>
      <w:r w:rsidRPr="00F60840">
        <w:rPr>
          <w:rFonts w:ascii="Arial" w:hAnsi="Arial" w:cs="Arial"/>
          <w:color w:val="262626"/>
          <w:sz w:val="16"/>
          <w:szCs w:val="16"/>
        </w:rPr>
        <w:t xml:space="preserve"> instruments for hire, many of which have recently been refurbished.</w:t>
      </w:r>
      <w:r w:rsidR="00DE49E3">
        <w:rPr>
          <w:rFonts w:ascii="Arial" w:hAnsi="Arial" w:cs="Arial"/>
          <w:color w:val="262626"/>
          <w:sz w:val="16"/>
          <w:szCs w:val="16"/>
        </w:rPr>
        <w:t xml:space="preserve"> A</w:t>
      </w:r>
      <w:r w:rsidRPr="00F60840">
        <w:rPr>
          <w:rFonts w:ascii="Arial" w:hAnsi="Arial" w:cs="Arial"/>
          <w:color w:val="262626"/>
          <w:sz w:val="16"/>
          <w:szCs w:val="16"/>
        </w:rPr>
        <w:t xml:space="preserve">ny accessories, such as reeds or strings, or any damage must be paid for. The Director of Music will order sheet music requested by the pupil and will automatically charge the amount to the bill. Reeds, strings or minor repairs will </w:t>
      </w:r>
      <w:r w:rsidR="00DE49E3">
        <w:rPr>
          <w:rFonts w:ascii="Arial" w:hAnsi="Arial" w:cs="Arial"/>
          <w:color w:val="262626"/>
          <w:sz w:val="16"/>
          <w:szCs w:val="16"/>
        </w:rPr>
        <w:t xml:space="preserve">also be charged in this way. </w:t>
      </w:r>
    </w:p>
    <w:p w:rsidR="00DE49E3" w:rsidRPr="00F60840" w:rsidRDefault="00DE49E3" w:rsidP="00622695">
      <w:pPr>
        <w:ind w:left="-567" w:right="-433"/>
        <w:rPr>
          <w:rFonts w:ascii="Arial" w:hAnsi="Arial" w:cs="Arial"/>
          <w:color w:val="262626"/>
          <w:sz w:val="16"/>
          <w:szCs w:val="16"/>
        </w:rPr>
      </w:pPr>
    </w:p>
    <w:p w:rsidR="00CB3F03" w:rsidRPr="00622695" w:rsidRDefault="00152F86" w:rsidP="00622695">
      <w:pPr>
        <w:ind w:left="-567" w:right="-433"/>
        <w:rPr>
          <w:rFonts w:ascii="Arial" w:hAnsi="Arial" w:cs="Arial"/>
          <w:color w:val="262626"/>
          <w:sz w:val="16"/>
          <w:szCs w:val="16"/>
        </w:rPr>
      </w:pPr>
      <w:r w:rsidRPr="00F60840">
        <w:rPr>
          <w:rFonts w:ascii="Arial" w:hAnsi="Arial" w:cs="Arial"/>
          <w:color w:val="262626"/>
          <w:sz w:val="16"/>
          <w:szCs w:val="16"/>
        </w:rPr>
        <w:t>If you have any queries, please contact</w:t>
      </w:r>
      <w:r w:rsidR="002407BC">
        <w:rPr>
          <w:rFonts w:ascii="Arial" w:hAnsi="Arial" w:cs="Arial"/>
          <w:color w:val="262626"/>
          <w:sz w:val="16"/>
          <w:szCs w:val="16"/>
        </w:rPr>
        <w:t xml:space="preserve"> the relevant Director of Music (e-mail: </w:t>
      </w:r>
      <w:hyperlink r:id="rId7" w:history="1">
        <w:r w:rsidR="002407BC" w:rsidRPr="00AC58CD">
          <w:rPr>
            <w:rStyle w:val="Hyperlink"/>
            <w:rFonts w:ascii="Arial" w:hAnsi="Arial" w:cs="Arial"/>
            <w:sz w:val="16"/>
            <w:szCs w:val="16"/>
          </w:rPr>
          <w:t>jdb@slcuk.com</w:t>
        </w:r>
      </w:hyperlink>
      <w:r w:rsidR="002407BC">
        <w:rPr>
          <w:rFonts w:ascii="Arial" w:hAnsi="Arial" w:cs="Arial"/>
          <w:sz w:val="16"/>
          <w:szCs w:val="16"/>
        </w:rPr>
        <w:t xml:space="preserve"> or </w:t>
      </w:r>
      <w:hyperlink r:id="rId8" w:history="1">
        <w:r w:rsidR="002407BC" w:rsidRPr="00AC58CD">
          <w:rPr>
            <w:rStyle w:val="Hyperlink"/>
            <w:rFonts w:ascii="Arial" w:hAnsi="Arial" w:cs="Arial"/>
            <w:sz w:val="16"/>
            <w:szCs w:val="16"/>
          </w:rPr>
          <w:t>hec@slcuk.com</w:t>
        </w:r>
      </w:hyperlink>
      <w:r w:rsidR="00DE49E3">
        <w:rPr>
          <w:rFonts w:ascii="Arial" w:hAnsi="Arial" w:cs="Arial"/>
          <w:color w:val="262626"/>
          <w:sz w:val="16"/>
          <w:szCs w:val="16"/>
        </w:rPr>
        <w:t>)</w:t>
      </w:r>
      <w:r w:rsidR="002407BC">
        <w:rPr>
          <w:rFonts w:ascii="Arial" w:hAnsi="Arial" w:cs="Arial"/>
          <w:color w:val="262626"/>
          <w:sz w:val="16"/>
          <w:szCs w:val="16"/>
        </w:rPr>
        <w:t xml:space="preserve"> </w:t>
      </w:r>
      <w:r w:rsidR="00DE49E3">
        <w:rPr>
          <w:rFonts w:ascii="Arial" w:hAnsi="Arial" w:cs="Arial"/>
          <w:color w:val="262626"/>
          <w:sz w:val="16"/>
          <w:szCs w:val="16"/>
        </w:rPr>
        <w:t>or Mrs T W</w:t>
      </w:r>
      <w:r w:rsidRPr="00F60840">
        <w:rPr>
          <w:rFonts w:ascii="Arial" w:hAnsi="Arial" w:cs="Arial"/>
          <w:color w:val="262626"/>
          <w:sz w:val="16"/>
          <w:szCs w:val="16"/>
        </w:rPr>
        <w:t>ren, Finance Bursar</w:t>
      </w:r>
      <w:r w:rsidR="002407BC">
        <w:rPr>
          <w:rFonts w:ascii="Arial" w:hAnsi="Arial" w:cs="Arial"/>
          <w:color w:val="262626"/>
          <w:sz w:val="16"/>
          <w:szCs w:val="16"/>
        </w:rPr>
        <w:t xml:space="preserve">   </w:t>
      </w:r>
      <w:r w:rsidRPr="00F60840">
        <w:rPr>
          <w:rFonts w:ascii="Arial" w:hAnsi="Arial" w:cs="Arial"/>
          <w:color w:val="262626"/>
          <w:sz w:val="16"/>
          <w:szCs w:val="16"/>
        </w:rPr>
        <w:t xml:space="preserve"> (e-mail: </w:t>
      </w:r>
      <w:hyperlink r:id="rId9" w:history="1">
        <w:r w:rsidR="000F0FE9" w:rsidRPr="00512E8D">
          <w:rPr>
            <w:rStyle w:val="Hyperlink"/>
            <w:rFonts w:ascii="Arial" w:hAnsi="Arial" w:cs="Arial"/>
            <w:sz w:val="16"/>
            <w:szCs w:val="16"/>
          </w:rPr>
          <w:t>finance@slcuk.com</w:t>
        </w:r>
      </w:hyperlink>
      <w:r w:rsidRPr="00F60840">
        <w:rPr>
          <w:rFonts w:ascii="Arial" w:hAnsi="Arial" w:cs="Arial"/>
          <w:color w:val="262626"/>
          <w:sz w:val="16"/>
          <w:szCs w:val="16"/>
        </w:rPr>
        <w:t xml:space="preserve">). College Telephone No: </w:t>
      </w:r>
      <w:r w:rsidR="002F3CAC">
        <w:rPr>
          <w:rFonts w:ascii="Arial" w:hAnsi="Arial" w:cs="Arial"/>
          <w:color w:val="262626"/>
          <w:sz w:val="16"/>
          <w:szCs w:val="16"/>
        </w:rPr>
        <w:t>+44 (0)</w:t>
      </w:r>
      <w:r w:rsidRPr="00F60840">
        <w:rPr>
          <w:rFonts w:ascii="Arial" w:hAnsi="Arial" w:cs="Arial"/>
          <w:color w:val="262626"/>
          <w:sz w:val="16"/>
          <w:szCs w:val="16"/>
        </w:rPr>
        <w:t>1843 808080</w:t>
      </w:r>
    </w:p>
    <w:sectPr w:rsidR="00CB3F03" w:rsidRPr="00622695" w:rsidSect="00622695">
      <w:headerReference w:type="default" r:id="rId10"/>
      <w:footerReference w:type="default" r:id="rId11"/>
      <w:headerReference w:type="first" r:id="rId12"/>
      <w:footerReference w:type="first" r:id="rId13"/>
      <w:pgSz w:w="11900" w:h="16840" w:code="9"/>
      <w:pgMar w:top="1843" w:right="1134" w:bottom="709" w:left="1134" w:header="567" w:footer="38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7DF" w:rsidRDefault="00B807DF" w:rsidP="00152F86">
      <w:r>
        <w:separator/>
      </w:r>
    </w:p>
  </w:endnote>
  <w:endnote w:type="continuationSeparator" w:id="0">
    <w:p w:rsidR="00B807DF" w:rsidRDefault="00B807DF" w:rsidP="00152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ajan Pro">
    <w:panose1 w:val="02020502050506020301"/>
    <w:charset w:val="00"/>
    <w:family w:val="roman"/>
    <w:notTrueType/>
    <w:pitch w:val="variable"/>
    <w:sig w:usb0="8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C84" w:rsidRDefault="00BA5C1B" w:rsidP="000A3C84">
    <w:pPr>
      <w:pStyle w:val="Footer"/>
      <w:jc w:val="center"/>
    </w:pPr>
    <w:r>
      <w:rPr>
        <w:color w:val="767662"/>
        <w:sz w:val="13"/>
        <w:szCs w:val="13"/>
      </w:rPr>
      <w:t xml:space="preserve">The </w:t>
    </w:r>
    <w:r w:rsidRPr="009E4EAE">
      <w:rPr>
        <w:color w:val="767662"/>
        <w:sz w:val="13"/>
        <w:szCs w:val="13"/>
      </w:rPr>
      <w:t>Corporation of St Lawrence College a Company Limited and registered in England No. 37822 with registered office as above and is a Charity No. 307921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644" w:rsidRPr="009E4EAE" w:rsidRDefault="00152F86" w:rsidP="000A3C84">
    <w:pPr>
      <w:ind w:right="28"/>
      <w:jc w:val="center"/>
      <w:rPr>
        <w:color w:val="767662"/>
        <w:sz w:val="13"/>
        <w:szCs w:val="13"/>
      </w:rPr>
    </w:pPr>
    <w:r>
      <w:rPr>
        <w:noProof/>
        <w:lang w:eastAsia="en-GB"/>
      </w:rPr>
      <w:drawing>
        <wp:anchor distT="0" distB="0" distL="114300" distR="114300" simplePos="0" relativeHeight="251661312" behindDoc="1" locked="1" layoutInCell="0" allowOverlap="0">
          <wp:simplePos x="0" y="0"/>
          <wp:positionH relativeFrom="page">
            <wp:posOffset>5652135</wp:posOffset>
          </wp:positionH>
          <wp:positionV relativeFrom="page">
            <wp:posOffset>9955530</wp:posOffset>
          </wp:positionV>
          <wp:extent cx="1599565" cy="353695"/>
          <wp:effectExtent l="0" t="0" r="635" b="825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l="73914" r="3667" b="37614"/>
                  <a:stretch>
                    <a:fillRect/>
                  </a:stretch>
                </pic:blipFill>
                <pic:spPr bwMode="auto">
                  <a:xfrm>
                    <a:off x="0" y="0"/>
                    <a:ext cx="159956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00BA5C1B" w:rsidRPr="009E4EAE">
      <w:rPr>
        <w:color w:val="767662"/>
        <w:sz w:val="13"/>
        <w:szCs w:val="13"/>
      </w:rPr>
      <w:t>The Corporation of St Lawrence College a Company Limited and registered in England No. 37822 with registered office as above and is a Charity No. 307921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7DF" w:rsidRDefault="00B807DF" w:rsidP="00152F86">
      <w:r>
        <w:separator/>
      </w:r>
    </w:p>
  </w:footnote>
  <w:footnote w:type="continuationSeparator" w:id="0">
    <w:p w:rsidR="00B807DF" w:rsidRDefault="00B807DF" w:rsidP="00152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1A9" w:rsidRDefault="00D701A9" w:rsidP="00D701A9">
    <w:pPr>
      <w:pStyle w:val="Letterhead"/>
      <w:tabs>
        <w:tab w:val="left" w:pos="1020"/>
      </w:tabs>
      <w:rPr>
        <w:b/>
        <w:color w:val="FF0000"/>
        <w:sz w:val="24"/>
        <w:szCs w:val="24"/>
      </w:rPr>
    </w:pPr>
    <w:r>
      <w:rPr>
        <w:b/>
        <w:color w:val="FF0000"/>
        <w:sz w:val="24"/>
        <w:szCs w:val="24"/>
      </w:rPr>
      <w:t>MUSIC LESSONS</w:t>
    </w:r>
  </w:p>
  <w:p w:rsidR="00463644" w:rsidRPr="00D701A9" w:rsidRDefault="00D701A9" w:rsidP="00D701A9">
    <w:pPr>
      <w:pStyle w:val="Letterhead"/>
      <w:tabs>
        <w:tab w:val="left" w:pos="1020"/>
      </w:tabs>
      <w:rPr>
        <w:b/>
        <w:color w:val="FF0000"/>
        <w:sz w:val="24"/>
        <w:szCs w:val="24"/>
      </w:rPr>
    </w:pPr>
    <w:r>
      <w:rPr>
        <w:b/>
        <w:color w:val="FF0000"/>
        <w:sz w:val="24"/>
        <w:szCs w:val="24"/>
      </w:rPr>
      <w:t>BOOKING FORM</w:t>
    </w:r>
    <w:r w:rsidR="00152F86">
      <w:rPr>
        <w:noProof/>
        <w:lang w:eastAsia="en-GB"/>
      </w:rPr>
      <w:drawing>
        <wp:anchor distT="0" distB="0" distL="114300" distR="114300" simplePos="0" relativeHeight="251659264" behindDoc="1" locked="0" layoutInCell="1" allowOverlap="1" wp14:anchorId="7D5B7DB8" wp14:editId="39F2EF89">
          <wp:simplePos x="0" y="0"/>
          <wp:positionH relativeFrom="page">
            <wp:align>center</wp:align>
          </wp:positionH>
          <wp:positionV relativeFrom="margin">
            <wp:posOffset>-822960</wp:posOffset>
          </wp:positionV>
          <wp:extent cx="1364400" cy="781200"/>
          <wp:effectExtent l="0" t="0" r="7620" b="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b="31871"/>
                  <a:stretch>
                    <a:fillRect/>
                  </a:stretch>
                </pic:blipFill>
                <pic:spPr bwMode="auto">
                  <a:xfrm>
                    <a:off x="0" y="0"/>
                    <a:ext cx="1364400" cy="78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1" w:type="dxa"/>
      <w:tblLayout w:type="fixed"/>
      <w:tblLook w:val="04A0" w:firstRow="1" w:lastRow="0" w:firstColumn="1" w:lastColumn="0" w:noHBand="0" w:noVBand="1"/>
    </w:tblPr>
    <w:tblGrid>
      <w:gridCol w:w="3343"/>
      <w:gridCol w:w="3344"/>
      <w:gridCol w:w="3344"/>
    </w:tblGrid>
    <w:tr w:rsidR="00774E72" w:rsidTr="00E51521">
      <w:tc>
        <w:tcPr>
          <w:tcW w:w="3343" w:type="dxa"/>
          <w:shd w:val="clear" w:color="auto" w:fill="auto"/>
        </w:tcPr>
        <w:p w:rsidR="00A4731C" w:rsidRDefault="00B807DF" w:rsidP="00216518">
          <w:pPr>
            <w:rPr>
              <w:rFonts w:ascii="Arial" w:hAnsi="Arial" w:cs="Arial"/>
              <w:sz w:val="22"/>
              <w:szCs w:val="22"/>
            </w:rPr>
          </w:pPr>
        </w:p>
        <w:p w:rsidR="007B1156" w:rsidRDefault="00B807DF" w:rsidP="007B1156">
          <w:pPr>
            <w:pStyle w:val="Letterhead"/>
            <w:tabs>
              <w:tab w:val="left" w:pos="1020"/>
            </w:tabs>
            <w:rPr>
              <w:b/>
              <w:color w:val="FF0000"/>
              <w:sz w:val="24"/>
              <w:szCs w:val="24"/>
            </w:rPr>
          </w:pPr>
        </w:p>
        <w:p w:rsidR="007B1156" w:rsidRDefault="00B807DF" w:rsidP="007B1156">
          <w:pPr>
            <w:pStyle w:val="Letterhead"/>
            <w:tabs>
              <w:tab w:val="left" w:pos="1020"/>
            </w:tabs>
            <w:rPr>
              <w:b/>
              <w:color w:val="FF0000"/>
              <w:sz w:val="24"/>
              <w:szCs w:val="24"/>
            </w:rPr>
          </w:pPr>
        </w:p>
        <w:p w:rsidR="007B1156" w:rsidRDefault="00B807DF" w:rsidP="007B1156">
          <w:pPr>
            <w:pStyle w:val="Letterhead"/>
            <w:tabs>
              <w:tab w:val="left" w:pos="1020"/>
            </w:tabs>
            <w:rPr>
              <w:b/>
              <w:color w:val="FF0000"/>
              <w:sz w:val="24"/>
              <w:szCs w:val="24"/>
            </w:rPr>
          </w:pPr>
        </w:p>
        <w:p w:rsidR="007B1156" w:rsidRDefault="00B807DF" w:rsidP="007B1156">
          <w:pPr>
            <w:pStyle w:val="Letterhead"/>
            <w:tabs>
              <w:tab w:val="left" w:pos="1020"/>
            </w:tabs>
            <w:rPr>
              <w:b/>
              <w:color w:val="FF0000"/>
              <w:sz w:val="24"/>
              <w:szCs w:val="24"/>
            </w:rPr>
          </w:pPr>
        </w:p>
        <w:p w:rsidR="00557A8E" w:rsidRDefault="00BA5C1B" w:rsidP="007B1156">
          <w:pPr>
            <w:pStyle w:val="Letterhead"/>
            <w:tabs>
              <w:tab w:val="left" w:pos="1020"/>
            </w:tabs>
            <w:rPr>
              <w:b/>
              <w:color w:val="FF0000"/>
              <w:sz w:val="24"/>
              <w:szCs w:val="24"/>
            </w:rPr>
          </w:pPr>
          <w:r>
            <w:rPr>
              <w:b/>
              <w:color w:val="FF0000"/>
              <w:sz w:val="24"/>
              <w:szCs w:val="24"/>
            </w:rPr>
            <w:t>MUSIC LESSONS</w:t>
          </w:r>
          <w:r w:rsidR="00641CFC">
            <w:rPr>
              <w:b/>
              <w:color w:val="FF0000"/>
              <w:sz w:val="24"/>
              <w:szCs w:val="24"/>
            </w:rPr>
            <w:t xml:space="preserve"> </w:t>
          </w:r>
        </w:p>
        <w:p w:rsidR="00641CFC" w:rsidRPr="00376347" w:rsidRDefault="004C1441" w:rsidP="007B1156">
          <w:pPr>
            <w:pStyle w:val="Letterhead"/>
            <w:tabs>
              <w:tab w:val="left" w:pos="1020"/>
            </w:tabs>
            <w:rPr>
              <w:b/>
              <w:color w:val="000000" w:themeColor="text1"/>
              <w:sz w:val="24"/>
              <w:szCs w:val="24"/>
            </w:rPr>
          </w:pPr>
          <w:r w:rsidRPr="00D918D5">
            <w:rPr>
              <w:b/>
              <w:color w:val="000000" w:themeColor="text1"/>
              <w:sz w:val="24"/>
              <w:szCs w:val="24"/>
            </w:rPr>
            <w:t>2022-2023</w:t>
          </w:r>
        </w:p>
        <w:p w:rsidR="007B1156" w:rsidRPr="007B1156" w:rsidRDefault="00B807DF" w:rsidP="007B1156">
          <w:pPr>
            <w:pStyle w:val="Letterhead"/>
            <w:tabs>
              <w:tab w:val="left" w:pos="1020"/>
            </w:tabs>
            <w:rPr>
              <w:b/>
              <w:color w:val="FF0000"/>
              <w:sz w:val="24"/>
              <w:szCs w:val="24"/>
            </w:rPr>
          </w:pPr>
        </w:p>
      </w:tc>
      <w:tc>
        <w:tcPr>
          <w:tcW w:w="3344" w:type="dxa"/>
          <w:shd w:val="clear" w:color="auto" w:fill="auto"/>
        </w:tcPr>
        <w:p w:rsidR="00774E72" w:rsidRDefault="00152F86" w:rsidP="000919B3">
          <w:pPr>
            <w:pStyle w:val="Header"/>
            <w:jc w:val="center"/>
          </w:pPr>
          <w:r>
            <w:rPr>
              <w:noProof/>
              <w:lang w:val="en-GB" w:eastAsia="en-GB"/>
            </w:rPr>
            <w:drawing>
              <wp:anchor distT="0" distB="0" distL="114300" distR="114300" simplePos="0" relativeHeight="251660288" behindDoc="1" locked="0" layoutInCell="1" allowOverlap="1">
                <wp:simplePos x="0" y="0"/>
                <wp:positionH relativeFrom="column">
                  <wp:align>center</wp:align>
                </wp:positionH>
                <wp:positionV relativeFrom="margin">
                  <wp:posOffset>-1620520</wp:posOffset>
                </wp:positionV>
                <wp:extent cx="1590675" cy="1343025"/>
                <wp:effectExtent l="0" t="0" r="9525" b="9525"/>
                <wp:wrapTight wrapText="bothSides">
                  <wp:wrapPolygon edited="0">
                    <wp:start x="0" y="0"/>
                    <wp:lineTo x="0" y="21447"/>
                    <wp:lineTo x="21471" y="21447"/>
                    <wp:lineTo x="21471" y="0"/>
                    <wp:lineTo x="0"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44" w:type="dxa"/>
          <w:shd w:val="clear" w:color="auto" w:fill="auto"/>
        </w:tcPr>
        <w:p w:rsidR="00774E72" w:rsidRPr="00B50E61" w:rsidRDefault="00B807DF" w:rsidP="00197087">
          <w:pPr>
            <w:pStyle w:val="Header"/>
            <w:ind w:left="1251"/>
            <w:rPr>
              <w:rFonts w:ascii="Myriad Pro" w:hAnsi="Myriad Pro"/>
              <w:color w:val="767662"/>
              <w:sz w:val="18"/>
              <w:szCs w:val="18"/>
            </w:rPr>
          </w:pPr>
        </w:p>
        <w:p w:rsidR="00774E72" w:rsidRPr="00B50E61" w:rsidRDefault="00B807DF" w:rsidP="00197087">
          <w:pPr>
            <w:pStyle w:val="Letterhead"/>
            <w:ind w:left="1251"/>
            <w:rPr>
              <w:color w:val="767662"/>
            </w:rPr>
          </w:pPr>
        </w:p>
        <w:p w:rsidR="00774E72" w:rsidRPr="006034A3" w:rsidRDefault="00BA5C1B" w:rsidP="00197087">
          <w:pPr>
            <w:pStyle w:val="Letterhead"/>
            <w:ind w:left="1251"/>
          </w:pPr>
          <w:r w:rsidRPr="006034A3">
            <w:t>St Lawrence College</w:t>
          </w:r>
        </w:p>
        <w:p w:rsidR="00774E72" w:rsidRPr="006034A3" w:rsidRDefault="00BA5C1B" w:rsidP="00197087">
          <w:pPr>
            <w:pStyle w:val="Letterhead"/>
            <w:ind w:left="1251"/>
          </w:pPr>
          <w:r w:rsidRPr="006034A3">
            <w:t>Ramsgate</w:t>
          </w:r>
        </w:p>
        <w:p w:rsidR="00774E72" w:rsidRPr="006034A3" w:rsidRDefault="00BA5C1B" w:rsidP="00197087">
          <w:pPr>
            <w:pStyle w:val="Letterhead"/>
            <w:ind w:left="1251"/>
          </w:pPr>
          <w:smartTag w:uri="urn:schemas-microsoft-com:office:smarttags" w:element="country-region">
            <w:smartTag w:uri="urn:schemas-microsoft-com:office:smarttags" w:element="place">
              <w:r w:rsidRPr="006034A3">
                <w:t>Kent</w:t>
              </w:r>
            </w:smartTag>
          </w:smartTag>
        </w:p>
        <w:p w:rsidR="00774E72" w:rsidRPr="006034A3" w:rsidRDefault="00BA5C1B" w:rsidP="00197087">
          <w:pPr>
            <w:pStyle w:val="Letterhead"/>
            <w:ind w:left="1251"/>
          </w:pPr>
          <w:r w:rsidRPr="006034A3">
            <w:t>CT11 7AE</w:t>
          </w:r>
        </w:p>
        <w:p w:rsidR="00774E72" w:rsidRPr="006034A3" w:rsidRDefault="00B807DF" w:rsidP="00197087">
          <w:pPr>
            <w:pStyle w:val="Letterhead"/>
            <w:ind w:left="1251"/>
          </w:pPr>
        </w:p>
        <w:p w:rsidR="00377AA2" w:rsidRPr="006034A3" w:rsidRDefault="00BA5C1B" w:rsidP="00377AA2">
          <w:pPr>
            <w:pStyle w:val="Letterhead"/>
            <w:ind w:left="1251" w:right="34"/>
          </w:pPr>
          <w:r w:rsidRPr="000919B3">
            <w:rPr>
              <w:rFonts w:ascii="Trajan Pro" w:hAnsi="Trajan Pro"/>
            </w:rPr>
            <w:t>t:</w:t>
          </w:r>
          <w:r>
            <w:t xml:space="preserve">  +44 (0)1843 808080</w:t>
          </w:r>
        </w:p>
        <w:p w:rsidR="00377AA2" w:rsidRPr="006034A3" w:rsidRDefault="00BA5C1B" w:rsidP="00377AA2">
          <w:pPr>
            <w:pStyle w:val="Letterhead"/>
            <w:ind w:left="1251"/>
          </w:pPr>
          <w:r w:rsidRPr="000919B3">
            <w:rPr>
              <w:rFonts w:ascii="Trajan Pro" w:hAnsi="Trajan Pro"/>
            </w:rPr>
            <w:t>f:</w:t>
          </w:r>
          <w:r>
            <w:t xml:space="preserve">  +44 (0)1843 57290</w:t>
          </w:r>
          <w:r w:rsidRPr="006034A3">
            <w:t>1</w:t>
          </w:r>
        </w:p>
        <w:p w:rsidR="00774E72" w:rsidRPr="006034A3" w:rsidRDefault="00BA5C1B" w:rsidP="00377AA2">
          <w:pPr>
            <w:pStyle w:val="Letterhead"/>
            <w:ind w:left="1251"/>
          </w:pPr>
          <w:r w:rsidRPr="00140592">
            <w:rPr>
              <w:rFonts w:ascii="Trajan Pro" w:hAnsi="Trajan Pro"/>
            </w:rPr>
            <w:t xml:space="preserve">e:  </w:t>
          </w:r>
          <w:r w:rsidR="005A7316">
            <w:t>jdb</w:t>
          </w:r>
          <w:r w:rsidRPr="00140592">
            <w:t>@slcuk.com</w:t>
          </w:r>
        </w:p>
        <w:p w:rsidR="00774E72" w:rsidRDefault="00B807DF" w:rsidP="00197087">
          <w:pPr>
            <w:pStyle w:val="Letterhead"/>
            <w:ind w:left="1251"/>
          </w:pPr>
        </w:p>
        <w:p w:rsidR="00774E72" w:rsidRPr="009E4EAE" w:rsidRDefault="00BA5C1B" w:rsidP="00197087">
          <w:pPr>
            <w:pStyle w:val="Header"/>
            <w:ind w:left="1251"/>
            <w:rPr>
              <w:rFonts w:ascii="Myriad Pro" w:hAnsi="Myriad Pro"/>
              <w:b/>
              <w:color w:val="767662"/>
            </w:rPr>
          </w:pPr>
          <w:r w:rsidRPr="009E4EAE">
            <w:rPr>
              <w:rFonts w:ascii="Myriad Pro" w:hAnsi="Myriad Pro"/>
              <w:b/>
              <w:color w:val="767662"/>
              <w:sz w:val="18"/>
            </w:rPr>
            <w:t>www.slcuk.com</w:t>
          </w:r>
        </w:p>
      </w:tc>
    </w:tr>
  </w:tbl>
  <w:p w:rsidR="00463644" w:rsidRPr="000B431F" w:rsidRDefault="00B807DF" w:rsidP="000B431F">
    <w:pPr>
      <w:pStyle w:val="Header"/>
      <w:rPr>
        <w:rFonts w:ascii="Myriad Pro" w:hAnsi="Myriad Pro"/>
        <w:sz w:val="8"/>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F86"/>
    <w:rsid w:val="000F0FE9"/>
    <w:rsid w:val="0011594A"/>
    <w:rsid w:val="0012448C"/>
    <w:rsid w:val="00140592"/>
    <w:rsid w:val="00152F86"/>
    <w:rsid w:val="00183CB0"/>
    <w:rsid w:val="001B5803"/>
    <w:rsid w:val="001B7727"/>
    <w:rsid w:val="002407BC"/>
    <w:rsid w:val="002F3CAC"/>
    <w:rsid w:val="002F661C"/>
    <w:rsid w:val="00341356"/>
    <w:rsid w:val="003506CE"/>
    <w:rsid w:val="00376347"/>
    <w:rsid w:val="003A652E"/>
    <w:rsid w:val="0041012C"/>
    <w:rsid w:val="00442B63"/>
    <w:rsid w:val="004577D4"/>
    <w:rsid w:val="00486BA8"/>
    <w:rsid w:val="004A27DE"/>
    <w:rsid w:val="004A5028"/>
    <w:rsid w:val="004C1441"/>
    <w:rsid w:val="004D0C7C"/>
    <w:rsid w:val="0057248B"/>
    <w:rsid w:val="005A7316"/>
    <w:rsid w:val="005E1263"/>
    <w:rsid w:val="00622695"/>
    <w:rsid w:val="006278FE"/>
    <w:rsid w:val="00641CFC"/>
    <w:rsid w:val="006E3D0B"/>
    <w:rsid w:val="00780421"/>
    <w:rsid w:val="00790635"/>
    <w:rsid w:val="007D6B81"/>
    <w:rsid w:val="00886D91"/>
    <w:rsid w:val="008F3BC2"/>
    <w:rsid w:val="008F7761"/>
    <w:rsid w:val="00A06C7F"/>
    <w:rsid w:val="00AB3430"/>
    <w:rsid w:val="00AE18F6"/>
    <w:rsid w:val="00B4583D"/>
    <w:rsid w:val="00B666B6"/>
    <w:rsid w:val="00B807DF"/>
    <w:rsid w:val="00BA5C1B"/>
    <w:rsid w:val="00BC3555"/>
    <w:rsid w:val="00BE4073"/>
    <w:rsid w:val="00C05B7C"/>
    <w:rsid w:val="00C3610A"/>
    <w:rsid w:val="00C6100E"/>
    <w:rsid w:val="00CB3F03"/>
    <w:rsid w:val="00CF5154"/>
    <w:rsid w:val="00D20EFB"/>
    <w:rsid w:val="00D60AE1"/>
    <w:rsid w:val="00D701A9"/>
    <w:rsid w:val="00D918D5"/>
    <w:rsid w:val="00DD7BD5"/>
    <w:rsid w:val="00DE49E3"/>
    <w:rsid w:val="00E47CE7"/>
    <w:rsid w:val="00F53424"/>
    <w:rsid w:val="00F57499"/>
    <w:rsid w:val="00F60840"/>
    <w:rsid w:val="00F86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792F15FC-EA4D-4681-8575-C9933437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F86"/>
    <w:pPr>
      <w:overflowPunct w:val="0"/>
      <w:autoSpaceDE w:val="0"/>
      <w:autoSpaceDN w:val="0"/>
      <w:adjustRightInd w:val="0"/>
      <w:spacing w:after="0" w:line="240" w:lineRule="auto"/>
      <w:textAlignment w:val="baseline"/>
    </w:pPr>
    <w:rPr>
      <w:rFonts w:ascii="Myriad Pro" w:eastAsia="MS Mincho" w:hAnsi="Myriad Pr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2F86"/>
    <w:pPr>
      <w:tabs>
        <w:tab w:val="center" w:pos="4320"/>
        <w:tab w:val="right" w:pos="8640"/>
      </w:tabs>
      <w:overflowPunct/>
      <w:autoSpaceDE/>
      <w:autoSpaceDN/>
      <w:adjustRightInd/>
      <w:textAlignment w:val="auto"/>
    </w:pPr>
    <w:rPr>
      <w:rFonts w:ascii="Times New Roman" w:hAnsi="Times New Roman"/>
      <w:szCs w:val="24"/>
      <w:lang w:val="en-US"/>
    </w:rPr>
  </w:style>
  <w:style w:type="character" w:customStyle="1" w:styleId="HeaderChar">
    <w:name w:val="Header Char"/>
    <w:basedOn w:val="DefaultParagraphFont"/>
    <w:link w:val="Header"/>
    <w:rsid w:val="00152F86"/>
    <w:rPr>
      <w:rFonts w:ascii="Times New Roman" w:eastAsia="MS Mincho" w:hAnsi="Times New Roman" w:cs="Times New Roman"/>
      <w:sz w:val="24"/>
      <w:szCs w:val="24"/>
      <w:lang w:val="en-US"/>
    </w:rPr>
  </w:style>
  <w:style w:type="paragraph" w:styleId="Footer">
    <w:name w:val="footer"/>
    <w:basedOn w:val="Normal"/>
    <w:link w:val="FooterChar"/>
    <w:rsid w:val="00152F86"/>
    <w:pPr>
      <w:tabs>
        <w:tab w:val="center" w:pos="4320"/>
        <w:tab w:val="right" w:pos="8640"/>
      </w:tabs>
      <w:overflowPunct/>
      <w:autoSpaceDE/>
      <w:autoSpaceDN/>
      <w:adjustRightInd/>
      <w:textAlignment w:val="auto"/>
    </w:pPr>
    <w:rPr>
      <w:rFonts w:ascii="Times New Roman" w:hAnsi="Times New Roman"/>
      <w:szCs w:val="24"/>
      <w:lang w:val="en-US"/>
    </w:rPr>
  </w:style>
  <w:style w:type="character" w:customStyle="1" w:styleId="FooterChar">
    <w:name w:val="Footer Char"/>
    <w:basedOn w:val="DefaultParagraphFont"/>
    <w:link w:val="Footer"/>
    <w:rsid w:val="00152F86"/>
    <w:rPr>
      <w:rFonts w:ascii="Times New Roman" w:eastAsia="MS Mincho" w:hAnsi="Times New Roman" w:cs="Times New Roman"/>
      <w:sz w:val="24"/>
      <w:szCs w:val="24"/>
      <w:lang w:val="en-US"/>
    </w:rPr>
  </w:style>
  <w:style w:type="character" w:styleId="Hyperlink">
    <w:name w:val="Hyperlink"/>
    <w:rsid w:val="00152F86"/>
    <w:rPr>
      <w:rFonts w:cs="Times New Roman"/>
      <w:color w:val="0000FF"/>
      <w:u w:val="single"/>
    </w:rPr>
  </w:style>
  <w:style w:type="paragraph" w:customStyle="1" w:styleId="Letterhead">
    <w:name w:val="Letterhead"/>
    <w:basedOn w:val="Normal"/>
    <w:rsid w:val="00152F86"/>
    <w:rPr>
      <w:color w:val="7A7B63"/>
      <w:sz w:val="18"/>
      <w:szCs w:val="18"/>
    </w:rPr>
  </w:style>
  <w:style w:type="table" w:styleId="TableGrid">
    <w:name w:val="Table Grid"/>
    <w:basedOn w:val="TableNormal"/>
    <w:uiPriority w:val="59"/>
    <w:rsid w:val="00152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5154"/>
    <w:rPr>
      <w:rFonts w:ascii="Tahoma" w:hAnsi="Tahoma" w:cs="Tahoma"/>
      <w:sz w:val="16"/>
      <w:szCs w:val="16"/>
    </w:rPr>
  </w:style>
  <w:style w:type="character" w:customStyle="1" w:styleId="BalloonTextChar">
    <w:name w:val="Balloon Text Char"/>
    <w:basedOn w:val="DefaultParagraphFont"/>
    <w:link w:val="BalloonText"/>
    <w:uiPriority w:val="99"/>
    <w:semiHidden/>
    <w:rsid w:val="00CF5154"/>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slcuk.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jdb@slcuk.com"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c@slcuk.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finance@slcuk.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Lawrence College</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Rachael L. Bryce</dc:creator>
  <cp:lastModifiedBy>Jeremy D J. Bowyer</cp:lastModifiedBy>
  <cp:revision>2</cp:revision>
  <cp:lastPrinted>2017-05-19T14:23:00Z</cp:lastPrinted>
  <dcterms:created xsi:type="dcterms:W3CDTF">2022-09-01T15:14:00Z</dcterms:created>
  <dcterms:modified xsi:type="dcterms:W3CDTF">2022-09-01T15:14:00Z</dcterms:modified>
</cp:coreProperties>
</file>